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EE204F" w:rsidRPr="004E4D14" w:rsidRDefault="00EE204F" w:rsidP="00EE204F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</w:t>
      </w:r>
      <w:proofErr w:type="spellStart"/>
      <w:r w:rsidRPr="004E4D14">
        <w:rPr>
          <w:rStyle w:val="a5"/>
          <w:rFonts w:ascii="TH SarabunPSK" w:hAnsi="TH SarabunPSK" w:cs="TH SarabunPSK"/>
          <w:sz w:val="60"/>
          <w:szCs w:val="60"/>
        </w:rPr>
        <w:t>Self  Assessment</w:t>
      </w:r>
      <w:proofErr w:type="spellEnd"/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rPr>
          <w:rFonts w:ascii="TH SarabunPSK" w:hAnsi="TH SarabunPSK" w:cs="TH SarabunPSK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EE204F" w:rsidRPr="004E4D14" w:rsidRDefault="00EE204F" w:rsidP="00EE204F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4E4D14" w:rsidRDefault="00EE204F" w:rsidP="00EE204F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EE204F" w:rsidRPr="004E4D14" w:rsidRDefault="00EE204F" w:rsidP="00EE204F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พันธ</w:t>
      </w:r>
      <w:proofErr w:type="spellEnd"/>
      <w:r w:rsidRPr="00074FD1">
        <w:rPr>
          <w:rFonts w:ascii="TH SarabunPSK" w:hAnsi="TH SarabunPSK" w:cs="TH SarabunPSK"/>
          <w:cs/>
        </w:rPr>
        <w:t>กิจ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อัต</w:t>
      </w:r>
      <w:proofErr w:type="spellEnd"/>
      <w:r w:rsidRPr="00074FD1">
        <w:rPr>
          <w:rFonts w:ascii="TH SarabunPSK" w:hAnsi="TH SarabunPSK" w:cs="TH SarabunPSK"/>
          <w:cs/>
        </w:rPr>
        <w:t>ลักษณ์</w:t>
      </w:r>
    </w:p>
    <w:p w:rsidR="00EE204F" w:rsidRPr="00074FD1" w:rsidRDefault="00EE204F" w:rsidP="00EE204F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EE204F" w:rsidRPr="00074FD1" w:rsidRDefault="00EE204F" w:rsidP="00EE204F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EE204F" w:rsidRPr="00074FD1" w:rsidRDefault="00EE204F" w:rsidP="00EE204F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EE204F" w:rsidRPr="00074FD1" w:rsidRDefault="00EE204F" w:rsidP="00EE204F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EE204F" w:rsidRPr="00074FD1" w:rsidRDefault="00EE204F" w:rsidP="00EE204F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  <w:cs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EE204F" w:rsidRPr="00074FD1" w:rsidRDefault="00EE204F" w:rsidP="00EE2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ind w:firstLine="720"/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  <w:cs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กิจ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ลักษณ์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ind w:left="720"/>
        <w:rPr>
          <w:rFonts w:ascii="TH SarabunPSK" w:hAnsi="TH SarabunPSK" w:cs="TH SarabunPSK"/>
          <w:b/>
          <w:bCs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  <w:cs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EE204F" w:rsidRPr="00074FD1" w:rsidRDefault="00EE204F" w:rsidP="00EE204F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EE204F" w:rsidRPr="00074FD1" w:rsidRDefault="00EE204F" w:rsidP="00EE204F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EE204F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EE204F" w:rsidRPr="00074FD1" w:rsidRDefault="00EE204F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E204F" w:rsidRPr="00074FD1" w:rsidRDefault="00EE204F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EE204F" w:rsidRPr="00074FD1" w:rsidRDefault="00EE204F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EE204F" w:rsidRPr="00074FD1" w:rsidRDefault="00EE204F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EE204F" w:rsidRPr="00074FD1" w:rsidRDefault="00EE204F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EE204F" w:rsidRPr="00074FD1" w:rsidRDefault="00EE204F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EE204F" w:rsidRPr="00074FD1" w:rsidRDefault="00EE204F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EE204F" w:rsidRPr="00074FD1" w:rsidRDefault="00EE204F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EE204F" w:rsidRPr="00074FD1" w:rsidRDefault="00EE204F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EE204F" w:rsidRPr="00074FD1" w:rsidRDefault="00EE204F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04F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EE204F" w:rsidRPr="00074FD1" w:rsidRDefault="00EE204F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074FD1" w:rsidRDefault="00EE204F" w:rsidP="00EE204F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EE204F" w:rsidRPr="00074FD1" w:rsidRDefault="00EE204F" w:rsidP="00EE204F">
      <w:pPr>
        <w:rPr>
          <w:rFonts w:ascii="TH SarabunPSK" w:hAnsi="TH SarabunPSK" w:cs="TH SarabunPSK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EE204F" w:rsidRPr="004E4D14" w:rsidRDefault="00EE204F" w:rsidP="00EE204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EE204F" w:rsidRPr="004E4D14" w:rsidRDefault="00EE204F" w:rsidP="00EE204F">
      <w:pPr>
        <w:rPr>
          <w:rFonts w:ascii="TH SarabunPSK" w:hAnsi="TH SarabunPSK" w:cs="TH SarabunPSK"/>
          <w:color w:val="C00000"/>
        </w:rPr>
      </w:pPr>
    </w:p>
    <w:p w:rsidR="001E2E4B" w:rsidRPr="004E4D14" w:rsidRDefault="00EE204F" w:rsidP="00EE204F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1E2E4B" w:rsidRPr="004E4D14" w:rsidTr="001E7340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1E2E4B" w:rsidRPr="004E4D14" w:rsidRDefault="001E2E4B" w:rsidP="001E734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E2E4B" w:rsidRPr="004E4D14" w:rsidTr="001E7340">
        <w:trPr>
          <w:trHeight w:val="801"/>
        </w:trPr>
        <w:tc>
          <w:tcPr>
            <w:tcW w:w="1065" w:type="dxa"/>
            <w:tcBorders>
              <w:top w:val="single" w:sz="6" w:space="0" w:color="FFFFFF"/>
              <w:left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การบริหารจัดการหลักสูตรตามเกณฑ์มาตรฐานหลักสูตรที่กำหนดโดย </w:t>
            </w:r>
            <w:proofErr w:type="spellStart"/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5 ข้อ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5 ข้อ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ผ่าน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ผลที่เกิดกับนักศึกษา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ผลที่เกิดกับอาจารย์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1E7340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A0644B" w:rsidTr="00A0644B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0644B" w:rsidRDefault="00A0644B">
            <w:pPr>
              <w:spacing w:line="25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</w:p>
        </w:tc>
      </w:tr>
    </w:tbl>
    <w:p w:rsidR="00A0644B" w:rsidRPr="00A0644B" w:rsidRDefault="00A0644B" w:rsidP="001E2E4B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A0644B" w:rsidRPr="004E4D14" w:rsidRDefault="00A0644B" w:rsidP="001E2E4B">
      <w:pPr>
        <w:jc w:val="center"/>
        <w:rPr>
          <w:rFonts w:ascii="TH SarabunPSK" w:hAnsi="TH SarabunPSK" w:cs="TH SarabunPSK" w:hint="cs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การกำกับมาตรฐาน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1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>.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การบริหารการจัดการหลักสูตรตามประกาศกระทรวงศึกษาธิการ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เรื่อง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เกณฑ์มาตรฐาน  หลักสูตรระดับปริญญาตรี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พ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>.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ศ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2558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คุณวุฒิอาจารย์ประจำหลักสูตรและอาจารย์ผู้รับผิดชอบหลักสูตร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b/>
          <w:bCs/>
          <w:cs/>
        </w:rPr>
        <w:t>(ข้อมูลปัจจุบัน)</w:t>
      </w: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503"/>
        <w:gridCol w:w="850"/>
        <w:gridCol w:w="852"/>
        <w:gridCol w:w="2692"/>
        <w:gridCol w:w="905"/>
        <w:gridCol w:w="905"/>
      </w:tblGrid>
      <w:tr w:rsidR="001E2E4B" w:rsidRPr="004E4D14" w:rsidTr="001E7340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 xml:space="preserve">ตำแหน่ง 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ตรง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สัมพันธ์</w:t>
            </w: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2503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850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2" w:type="dxa"/>
            <w:vAlign w:val="center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5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กรณีเป็นอาจารย์ผู้รับผิดชอบหลักสูตร ให้ใส่เครื่องหมาย * ด้านหน้าชื่อ </w:t>
      </w:r>
    </w:p>
    <w:p w:rsidR="001E2E4B" w:rsidRPr="004E4D14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ผลงานวิชาการของอาจารย์ประจำหลักสูตร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28"/>
        <w:gridCol w:w="1134"/>
        <w:gridCol w:w="4678"/>
      </w:tblGrid>
      <w:tr w:rsidR="001E2E4B" w:rsidRPr="004E4D14" w:rsidTr="001E7340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</w:t>
            </w: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7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2928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134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เกณฑ์การประเมิน </w:t>
      </w:r>
      <w:r w:rsidRPr="004E4D14">
        <w:rPr>
          <w:rFonts w:ascii="TH SarabunPSK" w:hAnsi="TH SarabunPSK" w:cs="TH SarabunPSK"/>
          <w:b/>
          <w:bCs/>
        </w:rPr>
        <w:t xml:space="preserve">: </w:t>
      </w:r>
      <w:r w:rsidRPr="004E4D14">
        <w:rPr>
          <w:rFonts w:ascii="TH SarabunPSK" w:hAnsi="TH SarabunPSK" w:cs="TH SarabunPSK"/>
          <w:cs/>
        </w:rPr>
        <w:t>ระดับปริญญาตรี</w:t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1E2E4B" w:rsidRPr="004E4D14" w:rsidTr="001E7340">
        <w:trPr>
          <w:trHeight w:val="439"/>
          <w:tblHeader/>
        </w:trPr>
        <w:tc>
          <w:tcPr>
            <w:tcW w:w="411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</w:tc>
      </w:tr>
      <w:tr w:rsidR="001E2E4B" w:rsidRPr="004E4D14" w:rsidTr="001E7340">
        <w:tc>
          <w:tcPr>
            <w:tcW w:w="411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4E4D14">
              <w:rPr>
                <w:rFonts w:ascii="TH SarabunPSK" w:hAnsi="TH SarabunPSK" w:cs="TH SarabunPSK"/>
                <w:cs/>
              </w:rPr>
              <w:t>อาจารย์ผู้รับผิดชอบหลักสูตร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- ไม่น้อยกว่า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คน และ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- เป็นอาจารย์ผู้รับผิดชอบหลักสูตรเกินกว่า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หลักสูตรไม่ได้และ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- ประจำหลักสูตรตลอดระยะเวลาที่จัดการศึกษาตามหลักสูตรนั้น</w:t>
            </w:r>
          </w:p>
        </w:tc>
        <w:tc>
          <w:tcPr>
            <w:tcW w:w="5387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s/>
              </w:rPr>
              <w:t>(1.1 – 1 – 01)</w:t>
            </w:r>
          </w:p>
        </w:tc>
      </w:tr>
      <w:tr w:rsidR="001E2E4B" w:rsidRPr="004E4D14" w:rsidTr="001E7340">
        <w:tc>
          <w:tcPr>
            <w:tcW w:w="411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คุณสมบัติอาจารย์ผู้รับผิดชอบหลักสูตร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- </w:t>
            </w:r>
            <w:r w:rsidRPr="004E4D14">
              <w:rPr>
                <w:rFonts w:ascii="TH SarabunPSK" w:hAnsi="TH SarabunPSK" w:cs="TH SarabunPSK"/>
                <w:cs/>
              </w:rPr>
              <w:t>คุณวุฒิระดับปริญญาโทหรือเทียบเท่า หรือดำรงตำแหน่งทางวิชาการ ไม่ต่ำกว่าผู้ช่วยศาสตราจารย์ในสาขาที่ตรงหรือสัมพันธ์กับสาขาวิชาที่เปิดสอน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- มีผลงานทางวิชาการอย่างน้อย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รายการในรอบ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ปีย้อนหลัง</w:t>
            </w:r>
          </w:p>
        </w:tc>
        <w:tc>
          <w:tcPr>
            <w:tcW w:w="5387" w:type="dxa"/>
          </w:tcPr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s/>
              </w:rPr>
              <w:t>(1.1 – 2 – 01)</w:t>
            </w:r>
          </w:p>
        </w:tc>
      </w:tr>
      <w:tr w:rsidR="001E2E4B" w:rsidRPr="004E4D14" w:rsidTr="001E7340">
        <w:tc>
          <w:tcPr>
            <w:tcW w:w="411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คุณสมบัติอาจารย์ประจำหลักสูตร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- คุณวุฒิระดับปริญญาโทหรือเทียบเท่าหรือดำรงตำแหน่งทางวิชาการ ไม่ต่ำกว่าผู้ช่วยศาสตราจารย์ในสาขาที่ตรงหรือสัมพันธ์กับสาขาวิชาที่เปิดสอน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- มีผลงานทางวิชาการอย่างน้อย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รายการ ในรอบ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 ปีย้อนหลัง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-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ไม่จำกัดจำนวนและประจำได้มากกว่าหนึ่งหลักสูตร</w:t>
            </w:r>
          </w:p>
        </w:tc>
        <w:tc>
          <w:tcPr>
            <w:tcW w:w="5387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s/>
              </w:rPr>
              <w:t>(1.1 – 3 – 01)</w:t>
            </w:r>
          </w:p>
        </w:tc>
      </w:tr>
      <w:tr w:rsidR="001E2E4B" w:rsidRPr="004E4D14" w:rsidTr="001E7340">
        <w:tc>
          <w:tcPr>
            <w:tcW w:w="411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คุณสมบัติอาจารย์ผู้สอน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*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อาจารย์ประจำ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- คุณวุฒิระดับปริญญาโทหรือเทียบเท่า หรือดำรงตำแหน่งทางวิชาการ ไม่ต่ำกว่า      ผู้ช่วยศาสตราจารย์ในสาขาวิชานั้นหรือสาขาวิชาที่สัมพันธ์กัน หรือสาขาวิชาของรายวิชาที่สอน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- หากเป็นอาจารย์ผู้สอนก่อนเกณฑ์นี้ประกาศใช้ อนุโลมคุณวุฒิระดับปริญญาตรีได้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*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อาจารย์พิเศษ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- คุณวุฒิระดับปริญญาโท หรือคุณวุฒิปริญญาตรีหรือเทียบเท่า และ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- มีประสบการณ์ทำงานที่เกี่ยวข้องกับวิชาที่สอนไม่น้อยกว่า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 xml:space="preserve"> ปี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- ทั้งนี้มีชั่วโมงสอนไม่เกินร้อยละ </w:t>
            </w:r>
            <w:r>
              <w:rPr>
                <w:rFonts w:ascii="TH SarabunPSK" w:hAnsi="TH SarabunPSK" w:cs="TH SarabunPSK"/>
                <w:cs/>
              </w:rPr>
              <w:t>50</w:t>
            </w:r>
            <w:r w:rsidRPr="004E4D14">
              <w:rPr>
                <w:rFonts w:ascii="TH SarabunPSK" w:hAnsi="TH SarabunPSK" w:cs="TH SarabunPSK"/>
                <w:cs/>
              </w:rPr>
              <w:t xml:space="preserve"> ของรายวิชา โดยมีอาจารย์ประจำเป็นผู้รับผิดชอบรายวิชานั้น</w:t>
            </w:r>
          </w:p>
        </w:tc>
        <w:tc>
          <w:tcPr>
            <w:tcW w:w="5387" w:type="dxa"/>
          </w:tcPr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s/>
              </w:rPr>
              <w:t>(1.1 – 4 – 01)</w:t>
            </w:r>
          </w:p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s/>
              </w:rPr>
              <w:t>(1.1 – 4 – 02)</w:t>
            </w:r>
          </w:p>
        </w:tc>
      </w:tr>
      <w:tr w:rsidR="001E2E4B" w:rsidRPr="004E4D14" w:rsidTr="001E7340">
        <w:tc>
          <w:tcPr>
            <w:tcW w:w="411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5. การปรับปรุงหลักสูตร</w:t>
            </w:r>
            <w:r w:rsidRPr="004E4D14">
              <w:rPr>
                <w:rFonts w:ascii="TH SarabunPSK" w:hAnsi="TH SarabunPSK" w:cs="TH SarabunPSK"/>
                <w:cs/>
              </w:rPr>
              <w:t>ตามรอบระยะเวลาที่กำหนด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eastAsiaTheme="minorHAnsi" w:hAnsi="TH SarabunPSK" w:cs="TH SarabunPSK"/>
              </w:rPr>
              <w:t xml:space="preserve">- 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ต้องไม่เกิน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s/>
              </w:rPr>
              <w:t>5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ปี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ตามรอบระยะเวลาของหลักสูตร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หรืออย่างน้อยทุกๆ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s/>
              </w:rPr>
              <w:t>5</w:t>
            </w:r>
            <w:r w:rsidRPr="004E4D14">
              <w:rPr>
                <w:rFonts w:ascii="TH SarabunPSK" w:eastAsiaTheme="minorHAnsi" w:hAnsi="TH SarabunPSK" w:cs="TH SarabunPSK"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ปี</w:t>
            </w:r>
          </w:p>
        </w:tc>
        <w:tc>
          <w:tcPr>
            <w:tcW w:w="5387" w:type="dxa"/>
          </w:tcPr>
          <w:p w:rsidR="001E2E4B" w:rsidRPr="004E4D14" w:rsidRDefault="001E2E4B" w:rsidP="001E7340">
            <w:pPr>
              <w:ind w:left="115" w:hanging="115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s/>
              </w:rPr>
              <w:t>(1.1 – 5 – 01)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ผลการประเมินตัวบ่งชี้ที่</w:t>
      </w:r>
      <w:r w:rsidRPr="004E4D14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cs/>
        </w:rPr>
        <w:t>กำหนดไว้เป็น</w:t>
      </w:r>
      <w:r w:rsidRPr="004E4D14">
        <w:rPr>
          <w:rFonts w:ascii="TH SarabunPSK" w:hAnsi="TH SarabunPSK" w:cs="TH SarabunPSK"/>
        </w:rPr>
        <w:t xml:space="preserve"> “</w:t>
      </w:r>
      <w:r w:rsidRPr="004E4D14">
        <w:rPr>
          <w:rFonts w:ascii="TH SarabunPSK" w:hAnsi="TH SarabunPSK" w:cs="TH SarabunPSK"/>
          <w:cs/>
        </w:rPr>
        <w:t>ผ่าน</w:t>
      </w:r>
      <w:r w:rsidRPr="004E4D14">
        <w:rPr>
          <w:rFonts w:ascii="TH SarabunPSK" w:hAnsi="TH SarabunPSK" w:cs="TH SarabunPSK"/>
        </w:rPr>
        <w:t xml:space="preserve">” </w:t>
      </w:r>
      <w:r w:rsidRPr="004E4D14">
        <w:rPr>
          <w:rFonts w:ascii="TH SarabunPSK" w:hAnsi="TH SarabunPSK" w:cs="TH SarabunPSK"/>
          <w:cs/>
        </w:rPr>
        <w:t>และ</w:t>
      </w:r>
      <w:r w:rsidRPr="004E4D14">
        <w:rPr>
          <w:rFonts w:ascii="TH SarabunPSK" w:hAnsi="TH SarabunPSK" w:cs="TH SarabunPSK"/>
        </w:rPr>
        <w:t xml:space="preserve"> “</w:t>
      </w:r>
      <w:r w:rsidRPr="004E4D14">
        <w:rPr>
          <w:rFonts w:ascii="TH SarabunPSK" w:hAnsi="TH SarabunPSK" w:cs="TH SarabunPSK"/>
          <w:cs/>
        </w:rPr>
        <w:t>ไม่ผ่าน</w:t>
      </w:r>
      <w:r w:rsidRPr="004E4D14">
        <w:rPr>
          <w:rFonts w:ascii="TH SarabunPSK" w:hAnsi="TH SarabunPSK" w:cs="TH SarabunPSK"/>
        </w:rPr>
        <w:t xml:space="preserve">” </w:t>
      </w:r>
      <w:r w:rsidRPr="004E4D14">
        <w:rPr>
          <w:rFonts w:ascii="TH SarabunPSK" w:hAnsi="TH SarabunPSK" w:cs="TH SarabunPSK"/>
          <w:cs/>
        </w:rPr>
        <w:t>หากไม่ผ่านเกณฑ์ข้อใดข้อหนึ่ง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ถือว่าหลักสูตรไม่ได้มาตรฐาน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และผลเป็น</w:t>
      </w:r>
      <w:r w:rsidRPr="004E4D14">
        <w:rPr>
          <w:rFonts w:ascii="TH SarabunPSK" w:hAnsi="TH SarabunPSK" w:cs="TH SarabunPSK"/>
        </w:rPr>
        <w:t xml:space="preserve"> “</w:t>
      </w:r>
      <w:r w:rsidRPr="004E4D14">
        <w:rPr>
          <w:rFonts w:ascii="TH SarabunPSK" w:hAnsi="TH SarabunPSK" w:cs="TH SarabunPSK"/>
          <w:cs/>
        </w:rPr>
        <w:t>ไม่ผ่าน</w:t>
      </w:r>
      <w:r w:rsidRPr="004E4D14">
        <w:rPr>
          <w:rFonts w:ascii="TH SarabunPSK" w:hAnsi="TH SarabunPSK" w:cs="TH SarabunPSK"/>
        </w:rPr>
        <w:t>” (</w:t>
      </w:r>
      <w:r w:rsidRPr="004E4D14">
        <w:rPr>
          <w:rFonts w:ascii="TH SarabunPSK" w:hAnsi="TH SarabunPSK" w:cs="TH SarabunPSK"/>
          <w:cs/>
        </w:rPr>
        <w:t>คะแนนเป็น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ศูนย์</w:t>
      </w:r>
      <w:r w:rsidRPr="004E4D14">
        <w:rPr>
          <w:rFonts w:ascii="TH SarabunPSK" w:hAnsi="TH SarabunPSK" w:cs="TH SarabunPSK"/>
        </w:rPr>
        <w:t>)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1135"/>
        <w:gridCol w:w="1276"/>
        <w:gridCol w:w="1276"/>
        <w:gridCol w:w="2409"/>
      </w:tblGrid>
      <w:tr w:rsidR="001E2E4B" w:rsidRPr="004E4D14" w:rsidTr="001E7340">
        <w:tc>
          <w:tcPr>
            <w:tcW w:w="336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8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การบริหารจัดการหลักสูตรตามเกณฑ์มาตรฐานหลักสูตรที่กำหนดโดยสำนักงานคณะกรรมการการอุดมศึกษา</w:t>
            </w:r>
          </w:p>
        </w:tc>
        <w:tc>
          <w:tcPr>
            <w:tcW w:w="1135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ผ่าน</w:t>
            </w:r>
          </w:p>
        </w:tc>
        <w:tc>
          <w:tcPr>
            <w:tcW w:w="1276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ผ่าน</w:t>
            </w:r>
          </w:p>
        </w:tc>
        <w:tc>
          <w:tcPr>
            <w:tcW w:w="1276" w:type="dxa"/>
            <w:shd w:val="clear" w:color="auto" w:fill="auto"/>
          </w:tcPr>
          <w:p w:rsidR="001E2E4B" w:rsidRPr="004E4D14" w:rsidRDefault="001E2E4B" w:rsidP="001E734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หลักสูตรผ่านเกณฑ์</w:t>
            </w:r>
          </w:p>
        </w:tc>
        <w:tc>
          <w:tcPr>
            <w:tcW w:w="2409" w:type="dxa"/>
            <w:shd w:val="clear" w:color="auto" w:fill="auto"/>
          </w:tcPr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E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หลักสูตรผ่านเกณฑ์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หลักสูตรไม่ผ่านเกณฑ์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95"/>
        <w:gridCol w:w="1275"/>
        <w:gridCol w:w="1417"/>
      </w:tblGrid>
      <w:tr w:rsidR="001E2E4B" w:rsidRPr="004E4D14" w:rsidTr="001E7340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095" w:type="dxa"/>
          </w:tcPr>
          <w:p w:rsidR="001E2E4B" w:rsidRPr="004E4D14" w:rsidRDefault="001E2E4B" w:rsidP="001E734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5" w:type="dxa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</w:tc>
        <w:tc>
          <w:tcPr>
            <w:tcW w:w="1417" w:type="dxa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1E2E4B" w:rsidRPr="004E4D14" w:rsidTr="001E7340">
        <w:tc>
          <w:tcPr>
            <w:tcW w:w="5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095" w:type="dxa"/>
          </w:tcPr>
          <w:p w:rsidR="001E2E4B" w:rsidRPr="004E4D14" w:rsidRDefault="001E2E4B" w:rsidP="001E734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5" w:type="dxa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  <w:tc>
          <w:tcPr>
            <w:tcW w:w="1417" w:type="dxa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1E2E4B" w:rsidRPr="004E4D14" w:rsidTr="001E7340">
        <w:tc>
          <w:tcPr>
            <w:tcW w:w="5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095" w:type="dxa"/>
          </w:tcPr>
          <w:p w:rsidR="001E2E4B" w:rsidRPr="004E4D14" w:rsidRDefault="001E2E4B" w:rsidP="001E734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5" w:type="dxa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03</w:t>
            </w:r>
          </w:p>
        </w:tc>
        <w:tc>
          <w:tcPr>
            <w:tcW w:w="1417" w:type="dxa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หลักฐานเอกสารที่ต้องการนอกเหนือจากเอกสารประกอบแต่ละรายตัวบ่งชี้</w:t>
      </w:r>
    </w:p>
    <w:p w:rsidR="001E2E4B" w:rsidRPr="004E4D14" w:rsidRDefault="001E2E4B" w:rsidP="001E2E4B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. เอกสารหลักสูตรฉบับที่ </w:t>
      </w:r>
      <w:proofErr w:type="spellStart"/>
      <w:r w:rsidRPr="004E4D14">
        <w:rPr>
          <w:rFonts w:ascii="TH SarabunPSK" w:hAnsi="TH SarabunPSK" w:cs="TH SarabunPSK"/>
          <w:cs/>
        </w:rPr>
        <w:t>สกอ</w:t>
      </w:r>
      <w:proofErr w:type="spellEnd"/>
      <w:r w:rsidRPr="004E4D14">
        <w:rPr>
          <w:rFonts w:ascii="TH SarabunPSK" w:hAnsi="TH SarabunPSK" w:cs="TH SarabunPSK"/>
          <w:cs/>
        </w:rPr>
        <w:t>. ประทับตรารับทราบ</w:t>
      </w:r>
    </w:p>
    <w:p w:rsidR="001E2E4B" w:rsidRPr="004E4D14" w:rsidRDefault="001E2E4B" w:rsidP="001E2E4B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. หนังสือนำส่งที่ </w:t>
      </w:r>
      <w:proofErr w:type="spellStart"/>
      <w:r w:rsidRPr="004E4D14">
        <w:rPr>
          <w:rFonts w:ascii="TH SarabunPSK" w:hAnsi="TH SarabunPSK" w:cs="TH SarabunPSK"/>
          <w:cs/>
        </w:rPr>
        <w:t>สกอ</w:t>
      </w:r>
      <w:proofErr w:type="spellEnd"/>
      <w:r w:rsidRPr="004E4D14">
        <w:rPr>
          <w:rFonts w:ascii="TH SarabunPSK" w:hAnsi="TH SarabunPSK" w:cs="TH SarabunPSK"/>
          <w:cs/>
        </w:rPr>
        <w:t>. แจ้งรับทราบหลักสูตร (ถ้ามี)</w:t>
      </w:r>
    </w:p>
    <w:p w:rsidR="001E2E4B" w:rsidRPr="004E4D14" w:rsidRDefault="001E2E4B" w:rsidP="001E2E4B">
      <w:pPr>
        <w:ind w:right="-306" w:firstLine="709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lastRenderedPageBreak/>
        <w:t>3</w:t>
      </w:r>
      <w:r w:rsidRPr="004E4D14">
        <w:rPr>
          <w:rFonts w:ascii="TH SarabunPSK" w:hAnsi="TH SarabunPSK" w:cs="TH SarabunPSK"/>
          <w:cs/>
        </w:rPr>
        <w:t xml:space="preserve">. กรณีที่หลักสูตรยังไม่ได้แจ้งการรับทราบ ให้มีหนังสือนำส่ง </w:t>
      </w:r>
      <w:proofErr w:type="spellStart"/>
      <w:r w:rsidRPr="004E4D14">
        <w:rPr>
          <w:rFonts w:ascii="TH SarabunPSK" w:hAnsi="TH SarabunPSK" w:cs="TH SarabunPSK"/>
          <w:cs/>
        </w:rPr>
        <w:t>สกอ</w:t>
      </w:r>
      <w:proofErr w:type="spellEnd"/>
      <w:r w:rsidRPr="004E4D14">
        <w:rPr>
          <w:rFonts w:ascii="TH SarabunPSK" w:hAnsi="TH SarabunPSK" w:cs="TH SarabunPSK"/>
          <w:cs/>
        </w:rPr>
        <w:t xml:space="preserve">. หรือหนังสือส่งคืนจาก </w:t>
      </w:r>
      <w:proofErr w:type="spellStart"/>
      <w:r w:rsidRPr="004E4D14">
        <w:rPr>
          <w:rFonts w:ascii="TH SarabunPSK" w:hAnsi="TH SarabunPSK" w:cs="TH SarabunPSK"/>
          <w:cs/>
        </w:rPr>
        <w:t>สกอ</w:t>
      </w:r>
      <w:proofErr w:type="spellEnd"/>
      <w:r w:rsidRPr="004E4D14">
        <w:rPr>
          <w:rFonts w:ascii="TH SarabunPSK" w:hAnsi="TH SarabunPSK" w:cs="TH SarabunPSK"/>
          <w:cs/>
        </w:rPr>
        <w:t>. และรายงานการประชุมสภาที่อนุมัติ / ให้ความเห็นชอบหลักสูตร</w:t>
      </w:r>
      <w:r w:rsidRPr="004E4D14">
        <w:rPr>
          <w:rFonts w:ascii="TH SarabunPSK" w:hAnsi="TH SarabunPSK" w:cs="TH SarabunPSK"/>
          <w:b/>
          <w:bCs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บัณฑิต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2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>.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cs/>
        </w:rPr>
        <w:tab/>
        <w:t>ผลลัพธ์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1E2E4B" w:rsidRPr="00074FD1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highlight w:val="yellow"/>
          <w:cs/>
        </w:rPr>
        <w:t>เกณฑ์มาตรฐาน (แบบที่ 1)</w:t>
      </w:r>
      <w:r w:rsidRPr="00074FD1">
        <w:rPr>
          <w:rFonts w:ascii="TH SarabunPSK" w:hAnsi="TH SarabunPSK" w:cs="TH SarabunPSK"/>
          <w:b/>
          <w:bCs/>
        </w:rPr>
        <w:t xml:space="preserve">  </w:t>
      </w:r>
    </w:p>
    <w:p w:rsidR="001E2E4B" w:rsidRPr="00074FD1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1E2E4B" w:rsidRPr="00074FD1" w:rsidRDefault="001E2E4B" w:rsidP="001E2E4B">
      <w:pPr>
        <w:autoSpaceDE w:val="0"/>
        <w:autoSpaceDN w:val="0"/>
        <w:adjustRightInd w:val="0"/>
        <w:ind w:left="578" w:right="-613" w:firstLine="862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>ใช้ค่าเฉลี่ยของคะแนนประเมินบัณฑิต</w:t>
      </w:r>
      <w:r w:rsidRPr="00074FD1">
        <w:rPr>
          <w:rFonts w:ascii="TH SarabunPSK" w:hAnsi="TH SarabunPSK" w:cs="TH SarabunPSK"/>
        </w:rPr>
        <w:t xml:space="preserve"> (</w:t>
      </w:r>
      <w:r w:rsidRPr="00074FD1">
        <w:rPr>
          <w:rFonts w:ascii="TH SarabunPSK" w:hAnsi="TH SarabunPSK" w:cs="TH SarabunPSK"/>
          <w:cs/>
        </w:rPr>
        <w:t>คะแนนเต็ม</w:t>
      </w:r>
      <w:r w:rsidRPr="00074FD1">
        <w:rPr>
          <w:rFonts w:ascii="TH SarabunPSK" w:hAnsi="TH SarabunPSK" w:cs="TH SarabunPSK"/>
        </w:rPr>
        <w:t xml:space="preserve"> </w:t>
      </w:r>
      <w:r w:rsidRPr="00074FD1">
        <w:rPr>
          <w:rFonts w:ascii="TH SarabunPSK" w:hAnsi="TH SarabunPSK" w:cs="TH SarabunPSK"/>
          <w:cs/>
        </w:rPr>
        <w:t>5</w:t>
      </w:r>
      <w:r w:rsidRPr="00074FD1">
        <w:rPr>
          <w:rFonts w:ascii="TH SarabunPSK" w:hAnsi="TH SarabunPSK" w:cs="TH SarabunPSK"/>
        </w:rPr>
        <w:t>)</w:t>
      </w:r>
    </w:p>
    <w:p w:rsidR="001E2E4B" w:rsidRPr="00074FD1" w:rsidRDefault="001E2E4B" w:rsidP="001E2E4B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</w:p>
    <w:p w:rsidR="001E2E4B" w:rsidRPr="00074FD1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สูตรการคำนวณ</w:t>
      </w:r>
    </w:p>
    <w:p w:rsidR="001E2E4B" w:rsidRPr="00074FD1" w:rsidRDefault="001E2E4B" w:rsidP="001E2E4B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4675"/>
        <w:gridCol w:w="567"/>
        <w:gridCol w:w="1057"/>
        <w:gridCol w:w="1558"/>
      </w:tblGrid>
      <w:tr w:rsidR="001E2E4B" w:rsidRPr="00074FD1" w:rsidTr="001E7340">
        <w:tc>
          <w:tcPr>
            <w:tcW w:w="142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cs/>
              </w:rPr>
              <w:t>คะแนนที่ได้</w:t>
            </w:r>
            <w:r w:rsidRPr="00074FD1">
              <w:rPr>
                <w:rFonts w:ascii="TH SarabunPSK" w:hAnsi="TH SarabunPSK" w:cs="TH SarabunPSK"/>
              </w:rPr>
              <w:t xml:space="preserve"> =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cs/>
              </w:rPr>
              <w:t xml:space="preserve"> ผลรวมของค่าคะแนนที่ได้จากการประเมินบัณฑิต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074FD1">
              <w:rPr>
                <w:rFonts w:ascii="TH SarabunPSK" w:hAnsi="TH SarabunPSK" w:cs="TH SarabunPSK"/>
                <w:spacing w:val="-12"/>
              </w:rPr>
              <w:t>=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074FD1">
              <w:rPr>
                <w:rFonts w:ascii="TH SarabunPSK" w:hAnsi="TH SarabunPSK" w:cs="TH SarabunPSK"/>
                <w:spacing w:val="-12"/>
                <w:cs/>
              </w:rPr>
              <w:t>.........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cs/>
              </w:rPr>
            </w:pPr>
            <w:r w:rsidRPr="00074FD1">
              <w:rPr>
                <w:rFonts w:ascii="TH SarabunPSK" w:hAnsi="TH SarabunPSK" w:cs="TH SarabunPSK"/>
                <w:spacing w:val="-8"/>
              </w:rPr>
              <w:t xml:space="preserve">= </w:t>
            </w:r>
            <w:r w:rsidRPr="00074FD1">
              <w:rPr>
                <w:rFonts w:ascii="TH SarabunPSK" w:hAnsi="TH SarabunPSK" w:cs="TH SarabunPSK"/>
                <w:spacing w:val="-8"/>
                <w:cs/>
              </w:rPr>
              <w:t>........... คะแนน</w:t>
            </w:r>
          </w:p>
        </w:tc>
      </w:tr>
      <w:tr w:rsidR="001E2E4B" w:rsidRPr="00074FD1" w:rsidTr="001E7340"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cs/>
              </w:rPr>
              <w:t xml:space="preserve">    จำนวนบัณฑิตที่ได้รับการประเมินทั้งหมด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074FD1">
              <w:rPr>
                <w:rFonts w:ascii="TH SarabunPSK" w:hAnsi="TH SarabunPSK" w:cs="TH SarabunPSK"/>
                <w:spacing w:val="-8"/>
                <w:cs/>
              </w:rPr>
              <w:t>........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B" w:rsidRPr="00074FD1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cs/>
              </w:rPr>
            </w:pPr>
          </w:p>
        </w:tc>
      </w:tr>
    </w:tbl>
    <w:p w:rsidR="001E2E4B" w:rsidRPr="00074FD1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1E2E4B" w:rsidRPr="00074FD1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ข้อมูลประกอบ</w:t>
      </w:r>
    </w:p>
    <w:p w:rsidR="001E2E4B" w:rsidRPr="00074FD1" w:rsidRDefault="001E2E4B" w:rsidP="001E2E4B">
      <w:pPr>
        <w:autoSpaceDE w:val="0"/>
        <w:autoSpaceDN w:val="0"/>
        <w:adjustRightInd w:val="0"/>
        <w:ind w:left="-142" w:right="-330" w:firstLine="862"/>
        <w:jc w:val="thaiDistribute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>จำนวนบัณฑิตที่รับการประเมินจากผู้ใช้บัณฑิตจะต้องไม่น้อยกว่าร้อยละ</w:t>
      </w:r>
      <w:r w:rsidRPr="00074FD1">
        <w:rPr>
          <w:rFonts w:ascii="TH SarabunPSK" w:hAnsi="TH SarabunPSK" w:cs="TH SarabunPSK"/>
        </w:rPr>
        <w:t xml:space="preserve"> </w:t>
      </w:r>
      <w:r w:rsidRPr="00074FD1">
        <w:rPr>
          <w:rFonts w:ascii="TH SarabunPSK" w:hAnsi="TH SarabunPSK" w:cs="TH SarabunPSK"/>
          <w:cs/>
        </w:rPr>
        <w:t>20</w:t>
      </w:r>
      <w:r w:rsidRPr="00074FD1">
        <w:rPr>
          <w:rFonts w:ascii="TH SarabunPSK" w:hAnsi="TH SarabunPSK" w:cs="TH SarabunPSK"/>
        </w:rPr>
        <w:t xml:space="preserve"> </w:t>
      </w:r>
      <w:r w:rsidRPr="00074FD1">
        <w:rPr>
          <w:rFonts w:ascii="TH SarabunPSK" w:hAnsi="TH SarabunPSK" w:cs="TH SarabunPSK"/>
          <w:cs/>
        </w:rPr>
        <w:t>ของจำนวนบัณฑิตที่</w:t>
      </w:r>
    </w:p>
    <w:p w:rsidR="001E2E4B" w:rsidRPr="00074FD1" w:rsidRDefault="001E2E4B" w:rsidP="001E2E4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>สำเร็จการศึกษา</w:t>
      </w:r>
    </w:p>
    <w:p w:rsidR="001E2E4B" w:rsidRPr="00074FD1" w:rsidRDefault="001E2E4B" w:rsidP="001E2E4B">
      <w:pPr>
        <w:autoSpaceDE w:val="0"/>
        <w:autoSpaceDN w:val="0"/>
        <w:adjustRightInd w:val="0"/>
        <w:ind w:left="-142" w:right="-330" w:firstLine="862"/>
        <w:jc w:val="thaiDistribute"/>
        <w:rPr>
          <w:rFonts w:ascii="TH SarabunPSK" w:hAnsi="TH SarabunPSK" w:cs="TH SarabunPSK"/>
        </w:rPr>
      </w:pPr>
    </w:p>
    <w:p w:rsidR="001E2E4B" w:rsidRPr="00074FD1" w:rsidRDefault="001E2E4B" w:rsidP="001E2E4B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1E2E4B" w:rsidRPr="00074FD1" w:rsidRDefault="001E2E4B" w:rsidP="001E2E4B">
      <w:pPr>
        <w:ind w:firstLine="720"/>
        <w:jc w:val="thaiDistribute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 xml:space="preserve">ปีการศึกษา 2562 โรงเรียนนายร้อยตำรวจ ได้ทำการสำรวจผู้ที่สำเร็จการศึกษาจาก โรงเรียนนายร้อยตำรวจ และมีประสบการณ์ในการทำงานมาแล้ว 1 ปี ซึ่งได้แก่นักเรียนนายร้อยตำรวจรุ่นที่ 72 จำนวน  ...... คน  ซึ่งได้รับแบบสอบถามตอบกลับมา ..... คน  คิดเป็นร้อยละ ....... ผู้สำเร็จการศึกษาได้รับคะแนนประเมินบัณฑิตตามกรอบมาตรฐานคุณวุฒิอุดมศึกษาแห่งชาติ  ...... คะแนน ผู้สำเร็จการศึกษาได้รับคะแนนประเมินเฉลี่ยเท่ากับ ........ คะแนน  </w:t>
      </w:r>
    </w:p>
    <w:p w:rsidR="001E2E4B" w:rsidRPr="00074FD1" w:rsidRDefault="001E2E4B" w:rsidP="001E2E4B">
      <w:pPr>
        <w:ind w:firstLine="720"/>
        <w:jc w:val="thaiDistribute"/>
        <w:rPr>
          <w:rFonts w:ascii="TH SarabunPSK" w:hAnsi="TH SarabunPSK" w:cs="TH SarabunPSK"/>
        </w:rPr>
      </w:pPr>
    </w:p>
    <w:p w:rsidR="001E2E4B" w:rsidRPr="00074FD1" w:rsidRDefault="001E2E4B" w:rsidP="001E2E4B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  <w:gridCol w:w="1253"/>
        <w:gridCol w:w="1264"/>
        <w:gridCol w:w="1238"/>
        <w:gridCol w:w="2083"/>
      </w:tblGrid>
      <w:tr w:rsidR="001E2E4B" w:rsidRPr="00074FD1" w:rsidTr="001E7340">
        <w:tc>
          <w:tcPr>
            <w:tcW w:w="3368" w:type="dxa"/>
            <w:shd w:val="clear" w:color="auto" w:fill="D9D9D9" w:themeFill="background1" w:themeFillShade="D9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074FD1" w:rsidTr="001E7340">
        <w:tc>
          <w:tcPr>
            <w:tcW w:w="3368" w:type="dxa"/>
            <w:shd w:val="clear" w:color="auto" w:fill="auto"/>
          </w:tcPr>
          <w:p w:rsidR="001E2E4B" w:rsidRPr="00074FD1" w:rsidRDefault="001E2E4B" w:rsidP="001E7340">
            <w:pPr>
              <w:rPr>
                <w:rFonts w:ascii="TH SarabunPSK" w:hAnsi="TH SarabunPSK" w:cs="TH SarabunPSK"/>
              </w:rPr>
            </w:pPr>
            <w:r w:rsidRPr="00074FD1">
              <w:rPr>
                <w:rFonts w:ascii="TH SarabunPSK" w:hAnsi="TH SarabunPSK" w:cs="TH SarabunPSK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275" w:type="dxa"/>
            <w:shd w:val="clear" w:color="auto" w:fill="auto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074FD1">
              <w:rPr>
                <w:rFonts w:ascii="TH SarabunPSK" w:hAnsi="TH SarabunPSK" w:cs="TH SarabunPSK"/>
              </w:rPr>
              <w:t>……</w:t>
            </w:r>
          </w:p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FD1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276" w:type="dxa"/>
            <w:shd w:val="clear" w:color="auto" w:fill="auto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074FD1">
              <w:rPr>
                <w:rFonts w:ascii="TH SarabunPSK" w:hAnsi="TH SarabunPSK" w:cs="TH SarabunPSK"/>
                <w:spacing w:val="-8"/>
                <w:cs/>
              </w:rPr>
              <w:t>.......</w:t>
            </w:r>
            <w:r w:rsidRPr="00074FD1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276" w:type="dxa"/>
            <w:shd w:val="clear" w:color="auto" w:fill="auto"/>
          </w:tcPr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074FD1">
              <w:rPr>
                <w:rFonts w:ascii="TH SarabunPSK" w:hAnsi="TH SarabunPSK" w:cs="TH SarabunPSK"/>
                <w:spacing w:val="-8"/>
                <w:cs/>
              </w:rPr>
              <w:t>......</w:t>
            </w:r>
          </w:p>
          <w:p w:rsidR="001E2E4B" w:rsidRPr="00074FD1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074FD1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189" w:type="dxa"/>
            <w:shd w:val="clear" w:color="auto" w:fill="auto"/>
          </w:tcPr>
          <w:p w:rsidR="001E2E4B" w:rsidRPr="00074FD1" w:rsidRDefault="001E2E4B" w:rsidP="001E73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4FD1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74FD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4FD1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1E2E4B" w:rsidRPr="00074FD1" w:rsidRDefault="001E2E4B" w:rsidP="001E7340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074FD1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74FD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4FD1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เป็นไปตามเป้าหมาย</w:t>
            </w:r>
          </w:p>
          <w:p w:rsidR="001E2E4B" w:rsidRPr="00074FD1" w:rsidRDefault="001E2E4B" w:rsidP="001E73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4FD1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74F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/>
          <w:highlight w:val="yellow"/>
          <w:cs/>
        </w:rPr>
      </w:pP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br w:type="page"/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lastRenderedPageBreak/>
        <w:t xml:space="preserve">เกณฑ์มาตรฐาน (แบบที่ </w:t>
      </w:r>
      <w:r>
        <w:rPr>
          <w:rFonts w:ascii="TH SarabunPSK" w:hAnsi="TH SarabunPSK" w:cs="TH SarabunPSK"/>
          <w:b/>
          <w:bCs/>
          <w:color w:val="000000"/>
          <w:highlight w:val="yellow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)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1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E2E4B" w:rsidRPr="004E4D14" w:rsidTr="001E7340">
        <w:tc>
          <w:tcPr>
            <w:tcW w:w="9361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. มีระบบและกลไกในการประเมินความพึงพอใจของผู้ใช้บัณฑิต เป็นไปตามกรอบ </w:t>
            </w:r>
            <w:r w:rsidRPr="004E4D14">
              <w:rPr>
                <w:rFonts w:ascii="TH SarabunPSK" w:hAnsi="TH SarabunPSK" w:cs="TH SarabunPSK"/>
              </w:rPr>
              <w:t xml:space="preserve">TQF 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และอัต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ลักษณ์ของสถาบัน</w:t>
            </w:r>
          </w:p>
        </w:tc>
      </w:tr>
      <w:tr w:rsidR="001E2E4B" w:rsidRPr="004E4D14" w:rsidTr="001E7340">
        <w:tc>
          <w:tcPr>
            <w:tcW w:w="9361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มีการดำเนินการและมีผลการประเมินผู้ใช้บัณฑิต และมีการประเมินกระบวนการ</w:t>
            </w:r>
          </w:p>
        </w:tc>
      </w:tr>
      <w:tr w:rsidR="001E2E4B" w:rsidRPr="004E4D14" w:rsidTr="001E7340">
        <w:tc>
          <w:tcPr>
            <w:tcW w:w="9361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มีการปรับปรุง/พัฒนากระบวนการ</w:t>
            </w:r>
          </w:p>
        </w:tc>
      </w:tr>
      <w:tr w:rsidR="001E2E4B" w:rsidRPr="004E4D14" w:rsidTr="001E7340">
        <w:tc>
          <w:tcPr>
            <w:tcW w:w="9361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>4</w:t>
            </w:r>
            <w:r w:rsidRPr="004E4D14">
              <w:rPr>
                <w:rFonts w:ascii="TH SarabunPSK" w:hAnsi="TH SarabunPSK" w:cs="TH SarabunPSK"/>
                <w:spacing w:val="-6"/>
                <w:cs/>
              </w:rPr>
              <w:t>. มีผลจากการปรับปรุงเห็นชัดเจนเป็นรูปธรรม  หรือ มีแนวโน้มที่ดีของ</w:t>
            </w:r>
            <w:r w:rsidRPr="004E4D14">
              <w:rPr>
                <w:rFonts w:ascii="TH SarabunPSK" w:hAnsi="TH SarabunPSK" w:cs="TH SarabunPSK"/>
                <w:cs/>
              </w:rPr>
              <w:t>ผลประเมินความพึงพอใจของ</w:t>
            </w:r>
            <w:r w:rsidRPr="004E4D14">
              <w:rPr>
                <w:rFonts w:ascii="TH SarabunPSK" w:hAnsi="TH SarabunPSK" w:cs="TH SarabunPSK"/>
                <w:spacing w:val="-6"/>
                <w:cs/>
              </w:rPr>
              <w:t>ผู้ใช้</w:t>
            </w:r>
            <w:r w:rsidRPr="004E4D14">
              <w:rPr>
                <w:rFonts w:ascii="TH SarabunPSK" w:hAnsi="TH SarabunPSK" w:cs="TH SarabunPSK"/>
                <w:cs/>
              </w:rPr>
              <w:t>บัณฑิต</w:t>
            </w:r>
            <w:r w:rsidRPr="004E4D14">
              <w:rPr>
                <w:rFonts w:ascii="TH SarabunPSK" w:hAnsi="TH SarabunPSK" w:cs="TH SarabunPSK"/>
                <w:spacing w:val="-6"/>
              </w:rPr>
              <w:t xml:space="preserve"> </w:t>
            </w:r>
          </w:p>
        </w:tc>
      </w:tr>
      <w:tr w:rsidR="001E2E4B" w:rsidRPr="004E4D14" w:rsidTr="001E7340">
        <w:tc>
          <w:tcPr>
            <w:tcW w:w="9361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4E4D1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คะแนน 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4E4D1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คะแนน 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4E4D1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คะแนน 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4E4D1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คะแนน 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4E4D1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คะแนน 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E4D14">
              <w:rPr>
                <w:rFonts w:ascii="TH SarabunPSK" w:eastAsia="Calibri" w:hAnsi="TH SarabunPSK" w:cs="TH SarabunPSK"/>
                <w:cs/>
              </w:rPr>
              <w:t>ข้อที่ 1</w:t>
            </w:r>
          </w:p>
        </w:tc>
        <w:tc>
          <w:tcPr>
            <w:tcW w:w="1848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E4D14">
              <w:rPr>
                <w:rFonts w:ascii="TH SarabunPSK" w:eastAsia="Calibri" w:hAnsi="TH SarabunPSK" w:cs="TH SarabunPSK"/>
                <w:cs/>
              </w:rPr>
              <w:t>ข้อที่ 1 - 2</w:t>
            </w:r>
          </w:p>
        </w:tc>
        <w:tc>
          <w:tcPr>
            <w:tcW w:w="1848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E4D14">
              <w:rPr>
                <w:rFonts w:ascii="TH SarabunPSK" w:eastAsia="Calibri" w:hAnsi="TH SarabunPSK" w:cs="TH SarabunPSK"/>
                <w:cs/>
              </w:rPr>
              <w:t>ข้อที่ 1 - 3</w:t>
            </w:r>
          </w:p>
        </w:tc>
        <w:tc>
          <w:tcPr>
            <w:tcW w:w="1849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E4D14">
              <w:rPr>
                <w:rFonts w:ascii="TH SarabunPSK" w:eastAsia="Calibri" w:hAnsi="TH SarabunPSK" w:cs="TH SarabunPSK"/>
                <w:cs/>
              </w:rPr>
              <w:t>ข้อที่ 1 - 4</w:t>
            </w:r>
          </w:p>
        </w:tc>
        <w:tc>
          <w:tcPr>
            <w:tcW w:w="1849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E4D14">
              <w:rPr>
                <w:rFonts w:ascii="TH SarabunPSK" w:eastAsia="Calibri" w:hAnsi="TH SarabunPSK" w:cs="TH SarabunPSK"/>
                <w:cs/>
              </w:rPr>
              <w:t>ข้อที่ 1 - 5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1E2E4B" w:rsidRPr="004E4D14" w:rsidTr="001E7340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มีระบบและกลไกในการประเมินความพึงพอใจของผู้ใช้บัณฑิต เป็นไปตามกรอบ </w:t>
            </w:r>
            <w:r w:rsidRPr="004E4D14">
              <w:rPr>
                <w:rFonts w:ascii="TH SarabunPSK" w:hAnsi="TH SarabunPSK" w:cs="TH SarabunPSK"/>
              </w:rPr>
              <w:t xml:space="preserve">TQF 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และอัต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ลักษณ์ของสถาบัน</w:t>
            </w:r>
          </w:p>
          <w:p w:rsidR="001E2E4B" w:rsidRPr="004E4D14" w:rsidRDefault="001E2E4B" w:rsidP="001E7340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มีการดำเนินการและมีผลการประเมินผู้ใช้บัณฑิต และมีการประเมินกระบวนการ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มีการปรับปรุง/พัฒนากระบวนการ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6"/>
                <w:cs/>
              </w:rPr>
              <w:t>มีผลจากการปรับปรุงเห็นชัดเจนเป็นรูปธรรม  หรือ มีแนวโน้มที่ดีของ</w:t>
            </w:r>
            <w:r w:rsidRPr="004E4D14">
              <w:rPr>
                <w:rFonts w:ascii="TH SarabunPSK" w:hAnsi="TH SarabunPSK" w:cs="TH SarabunPSK"/>
                <w:cs/>
              </w:rPr>
              <w:t>ผลประเมินความพึงพอใจของ</w:t>
            </w:r>
            <w:r w:rsidRPr="004E4D14">
              <w:rPr>
                <w:rFonts w:ascii="TH SarabunPSK" w:hAnsi="TH SarabunPSK" w:cs="TH SarabunPSK"/>
                <w:spacing w:val="-6"/>
                <w:cs/>
              </w:rPr>
              <w:t>ผู้ใช้</w:t>
            </w:r>
            <w:r w:rsidRPr="004E4D14">
              <w:rPr>
                <w:rFonts w:ascii="TH SarabunPSK" w:hAnsi="TH SarabunPSK" w:cs="TH SarabunPSK"/>
                <w:cs/>
              </w:rPr>
              <w:t>บัณฑิต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ผลที่เกิดกับนักศึกษา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ผลลัพธ์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ในการรายงานการดำเนินงานตามตัวบ่งชี้นี้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ให้อธิบายกระบวนการหรือแสดงผลการดำเนินงานในประเด็นต่อไปนี้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การคงอยู่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การสำเร็จการศึกษา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a6"/>
        <w:tblW w:w="9138" w:type="dxa"/>
        <w:tblLook w:val="04A0" w:firstRow="1" w:lastRow="0" w:firstColumn="1" w:lastColumn="0" w:noHBand="0" w:noVBand="1"/>
      </w:tblPr>
      <w:tblGrid>
        <w:gridCol w:w="1278"/>
        <w:gridCol w:w="1350"/>
        <w:gridCol w:w="1166"/>
        <w:gridCol w:w="1134"/>
        <w:gridCol w:w="1134"/>
        <w:gridCol w:w="3076"/>
      </w:tblGrid>
      <w:tr w:rsidR="001E2E4B" w:rsidRPr="004E4D14" w:rsidTr="001E7340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จำนวนรับเข้า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6A"/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จำนวนสำเร็จการศึกษาตามหลักสูตร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6B"/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จำนวนที่ลาออก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และคัดชื่อออกสะสมจนถึง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สิ้นปีการศึกษา 2562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6C"/>
            </w:r>
          </w:p>
        </w:tc>
      </w:tr>
      <w:tr w:rsidR="001E2E4B" w:rsidRPr="004E4D14" w:rsidTr="001E73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2562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E2E4B" w:rsidRPr="004E4D14" w:rsidTr="001E73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x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W w:w="4587" w:type="dxa"/>
        <w:tblInd w:w="250" w:type="dxa"/>
        <w:tblLook w:val="04A0" w:firstRow="1" w:lastRow="0" w:firstColumn="1" w:lastColumn="0" w:noHBand="0" w:noVBand="1"/>
      </w:tblPr>
      <w:tblGrid>
        <w:gridCol w:w="1701"/>
        <w:gridCol w:w="284"/>
        <w:gridCol w:w="708"/>
        <w:gridCol w:w="284"/>
        <w:gridCol w:w="142"/>
        <w:gridCol w:w="567"/>
        <w:gridCol w:w="334"/>
        <w:gridCol w:w="567"/>
      </w:tblGrid>
      <w:tr w:rsidR="001E2E4B" w:rsidRPr="004E4D14" w:rsidTr="001E7340">
        <w:tc>
          <w:tcPr>
            <w:tcW w:w="2693" w:type="dxa"/>
            <w:gridSpan w:val="3"/>
            <w:vMerge w:val="restart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อัตราการสำเร็จการศึกษา =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 </w:t>
            </w:r>
          </w:p>
        </w:tc>
        <w:tc>
          <w:tcPr>
            <w:tcW w:w="28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6B"/>
            </w:r>
          </w:p>
        </w:tc>
        <w:tc>
          <w:tcPr>
            <w:tcW w:w="901" w:type="dxa"/>
            <w:gridSpan w:val="2"/>
            <w:vMerge w:val="restart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</w:rPr>
              <w:t xml:space="preserve">X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100</w:t>
            </w:r>
          </w:p>
        </w:tc>
      </w:tr>
      <w:tr w:rsidR="001E2E4B" w:rsidRPr="004E4D14" w:rsidTr="001E7340">
        <w:tc>
          <w:tcPr>
            <w:tcW w:w="2693" w:type="dxa"/>
            <w:gridSpan w:val="3"/>
            <w:vMerge/>
            <w:vAlign w:val="center"/>
            <w:hideMark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6A"/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1E2E4B" w:rsidRPr="004E4D14" w:rsidTr="001E7340">
        <w:trPr>
          <w:gridAfter w:val="1"/>
          <w:wAfter w:w="567" w:type="dxa"/>
        </w:trPr>
        <w:tc>
          <w:tcPr>
            <w:tcW w:w="1701" w:type="dxa"/>
            <w:vMerge w:val="restart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eastAsia="CordiaNew" w:hAnsi="TH SarabunPSK" w:cs="TH SarabunPSK"/>
                <w:cs/>
              </w:rPr>
              <w:t>อัตราการคงอยู่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=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 </w:t>
            </w:r>
          </w:p>
        </w:tc>
        <w:tc>
          <w:tcPr>
            <w:tcW w:w="28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6A"/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6C"/>
            </w:r>
          </w:p>
        </w:tc>
        <w:tc>
          <w:tcPr>
            <w:tcW w:w="901" w:type="dxa"/>
            <w:gridSpan w:val="2"/>
            <w:vMerge w:val="restart"/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</w:rPr>
              <w:t xml:space="preserve">X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100</w:t>
            </w:r>
          </w:p>
        </w:tc>
      </w:tr>
      <w:tr w:rsidR="001E2E4B" w:rsidRPr="004E4D14" w:rsidTr="001E7340">
        <w:trPr>
          <w:gridAfter w:val="1"/>
          <w:wAfter w:w="567" w:type="dxa"/>
        </w:trPr>
        <w:tc>
          <w:tcPr>
            <w:tcW w:w="1701" w:type="dxa"/>
            <w:vMerge/>
            <w:vAlign w:val="center"/>
            <w:hideMark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vAlign w:val="center"/>
            <w:hideMark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6A"/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734E3B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734E3B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เกณฑ์มาตรฐาน (แบบที่ 1)</w:t>
            </w:r>
          </w:p>
        </w:tc>
      </w:tr>
      <w:tr w:rsidR="001E2E4B" w:rsidRPr="00734E3B" w:rsidTr="001E7340">
        <w:tc>
          <w:tcPr>
            <w:tcW w:w="9270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1. มีการรายงานผลการดำเนินงานในบางเรื่อง</w:t>
            </w:r>
          </w:p>
        </w:tc>
      </w:tr>
      <w:tr w:rsidR="001E2E4B" w:rsidRPr="00734E3B" w:rsidTr="001E7340">
        <w:tc>
          <w:tcPr>
            <w:tcW w:w="9270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2. มีการรายงานผลการดำเนินงานครบทุกเรื่องตามคำอธิบายในตัวบ่งชี้</w:t>
            </w:r>
          </w:p>
        </w:tc>
      </w:tr>
      <w:tr w:rsidR="001E2E4B" w:rsidRPr="00734E3B" w:rsidTr="001E7340">
        <w:tc>
          <w:tcPr>
            <w:tcW w:w="9270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</w:rPr>
            </w:pPr>
            <w:r w:rsidRPr="00734E3B">
              <w:rPr>
                <w:rFonts w:ascii="TH SarabunPSK" w:hAnsi="TH SarabunPSK" w:cs="TH SarabunPSK"/>
                <w:cs/>
              </w:rPr>
              <w:t>3. มีแนวโน้มผลการดำเนินงานที่ดีขึ้นหรือมีผลการดำเนินงานมากกว่าหรือเท่ากับร้อยละ 95 ในบางเรื่อง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1E2E4B" w:rsidRPr="00734E3B" w:rsidTr="001E7340">
        <w:tc>
          <w:tcPr>
            <w:tcW w:w="9270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left="289" w:hanging="289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4. มีแนวโน้มผลการดำเนินงานที่ดีขึ้นในทุกเรื่องหรือมีผลการดำเนินงานมากกว่าหรือเท่ากับร้อยละ 95 </w:t>
            </w:r>
            <w:r w:rsidRPr="00734E3B">
              <w:rPr>
                <w:rFonts w:ascii="TH SarabunPSK" w:hAnsi="TH SarabunPSK" w:cs="TH SarabunPSK"/>
                <w:cs/>
              </w:rPr>
              <w:br/>
              <w:t>ทุกเรื่อง</w:t>
            </w:r>
          </w:p>
        </w:tc>
      </w:tr>
      <w:tr w:rsidR="001E2E4B" w:rsidRPr="00734E3B" w:rsidTr="001E7340">
        <w:tc>
          <w:tcPr>
            <w:tcW w:w="9270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5. มีผลการดำเนินงานที่โดดเด่น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เทียบเคียงกับหลักสูตรนั้นในสถาบันกลุ่มเดียวกัน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  <w:r w:rsidRPr="00734E3B">
        <w:rPr>
          <w:rFonts w:ascii="TH SarabunPSK" w:hAnsi="TH SarabunPSK" w:cs="TH SarabunPSK"/>
          <w:b/>
          <w:bCs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734E3B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lastRenderedPageBreak/>
              <w:t>คะแนน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คะแนน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คะแนน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คะแนน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คะแนน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1E2E4B" w:rsidRPr="00734E3B" w:rsidTr="001E7340">
        <w:tc>
          <w:tcPr>
            <w:tcW w:w="1848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 xml:space="preserve">ข้อที่ 1 </w:t>
            </w:r>
          </w:p>
        </w:tc>
        <w:tc>
          <w:tcPr>
            <w:tcW w:w="1848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 xml:space="preserve">ข้อที่ 2 </w:t>
            </w:r>
          </w:p>
        </w:tc>
        <w:tc>
          <w:tcPr>
            <w:tcW w:w="1848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>ข้อที่ 2 และ 3</w:t>
            </w:r>
          </w:p>
        </w:tc>
        <w:tc>
          <w:tcPr>
            <w:tcW w:w="1849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>ข้อที่ 2 และ 4</w:t>
            </w:r>
          </w:p>
        </w:tc>
        <w:tc>
          <w:tcPr>
            <w:tcW w:w="1849" w:type="dxa"/>
          </w:tcPr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734E3B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 xml:space="preserve">ข้อที่ 2, 4 และ 5 </w:t>
            </w:r>
          </w:p>
        </w:tc>
      </w:tr>
    </w:tbl>
    <w:p w:rsidR="008C147E" w:rsidRDefault="008C147E" w:rsidP="001E2E4B">
      <w:pPr>
        <w:rPr>
          <w:rFonts w:ascii="TH SarabunPSK" w:hAnsi="TH SarabunPSK" w:cs="TH SarabunPSK"/>
          <w:b/>
          <w:bCs/>
        </w:rPr>
      </w:pPr>
    </w:p>
    <w:p w:rsidR="001E2E4B" w:rsidRPr="00734E3B" w:rsidRDefault="001E2E4B" w:rsidP="001E2E4B">
      <w:pPr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1E2E4B" w:rsidRPr="00734E3B" w:rsidTr="001E7340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2E4B" w:rsidRPr="00734E3B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4E3B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734E3B" w:rsidTr="001E7340">
        <w:tc>
          <w:tcPr>
            <w:tcW w:w="817" w:type="dxa"/>
          </w:tcPr>
          <w:p w:rsidR="001E2E4B" w:rsidRPr="00734E3B" w:rsidRDefault="001E2E4B" w:rsidP="001E7340">
            <w:pPr>
              <w:ind w:right="-317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ข้อที่ 1</w:t>
            </w:r>
          </w:p>
        </w:tc>
        <w:tc>
          <w:tcPr>
            <w:tcW w:w="6946" w:type="dxa"/>
          </w:tcPr>
          <w:p w:rsidR="001E2E4B" w:rsidRPr="00734E3B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มีการรายงานผลการดำเนินงานในบางเรื่อง</w:t>
            </w:r>
          </w:p>
          <w:p w:rsidR="001E2E4B" w:rsidRPr="00734E3B" w:rsidRDefault="001E2E4B" w:rsidP="001E7340">
            <w:pPr>
              <w:ind w:firstLine="668"/>
              <w:jc w:val="thaiDistribute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3.3 - 1 - 01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3.3  - 1 - 02 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- 1 - 03</w:t>
            </w:r>
          </w:p>
        </w:tc>
      </w:tr>
      <w:tr w:rsidR="001E2E4B" w:rsidRPr="00734E3B" w:rsidTr="001E7340">
        <w:tc>
          <w:tcPr>
            <w:tcW w:w="817" w:type="dxa"/>
          </w:tcPr>
          <w:p w:rsidR="001E2E4B" w:rsidRPr="00734E3B" w:rsidRDefault="001E2E4B" w:rsidP="001E7340">
            <w:pPr>
              <w:ind w:right="-317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ข้อที่</w:t>
            </w:r>
            <w:r w:rsidRPr="00734E3B">
              <w:rPr>
                <w:rFonts w:ascii="TH SarabunPSK" w:hAnsi="TH SarabunPSK" w:cs="TH SarabunPSK"/>
              </w:rPr>
              <w:t xml:space="preserve"> 2</w:t>
            </w:r>
          </w:p>
        </w:tc>
        <w:tc>
          <w:tcPr>
            <w:tcW w:w="6946" w:type="dxa"/>
          </w:tcPr>
          <w:p w:rsidR="001E2E4B" w:rsidRPr="00734E3B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1E2E4B" w:rsidRPr="00734E3B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- 2 - 01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3.3  - 2 - 02 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- 2 - 03</w:t>
            </w:r>
          </w:p>
        </w:tc>
      </w:tr>
      <w:tr w:rsidR="001E2E4B" w:rsidRPr="00734E3B" w:rsidTr="001E7340">
        <w:tc>
          <w:tcPr>
            <w:tcW w:w="817" w:type="dxa"/>
          </w:tcPr>
          <w:p w:rsidR="001E2E4B" w:rsidRPr="00734E3B" w:rsidRDefault="001E2E4B" w:rsidP="001E7340">
            <w:pPr>
              <w:ind w:right="-317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ข้อที่</w:t>
            </w:r>
            <w:r w:rsidRPr="00734E3B">
              <w:rPr>
                <w:rFonts w:ascii="TH SarabunPSK" w:hAnsi="TH SarabunPSK" w:cs="TH SarabunPSK"/>
              </w:rPr>
              <w:t xml:space="preserve"> 3</w:t>
            </w:r>
          </w:p>
        </w:tc>
        <w:tc>
          <w:tcPr>
            <w:tcW w:w="6946" w:type="dxa"/>
          </w:tcPr>
          <w:p w:rsidR="001E2E4B" w:rsidRPr="00734E3B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มีแนวโน้มผลการดำเนินงานที่ดีขึ้นหรือมีผลการดำเนินงานมากกว่าหรือเท่ากับร้อยละ 95 ในบางเรื่อง</w:t>
            </w:r>
          </w:p>
          <w:p w:rsidR="001E2E4B" w:rsidRPr="00734E3B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- 3 - 01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3.3  - 3 - 02 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- 3 - 03</w:t>
            </w:r>
          </w:p>
        </w:tc>
      </w:tr>
      <w:tr w:rsidR="001E2E4B" w:rsidRPr="00734E3B" w:rsidTr="001E7340">
        <w:tc>
          <w:tcPr>
            <w:tcW w:w="817" w:type="dxa"/>
          </w:tcPr>
          <w:p w:rsidR="001E2E4B" w:rsidRPr="00734E3B" w:rsidRDefault="001E2E4B" w:rsidP="001E7340">
            <w:pPr>
              <w:ind w:right="-317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ข้อที่</w:t>
            </w:r>
            <w:r w:rsidRPr="00734E3B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6946" w:type="dxa"/>
          </w:tcPr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มีแนวโน้มผลการดำเนินงานที่ดีขึ้นในทุกเรื่องหรือมีผลการดำเนินงานมากกว่าหรือเท่ากับร้อยละ 95 ทุกเรื่อง</w:t>
            </w:r>
          </w:p>
          <w:p w:rsidR="001E2E4B" w:rsidRPr="00734E3B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- 4 - 01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3.3  - 4 - 02 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- 4 - 03</w:t>
            </w:r>
          </w:p>
        </w:tc>
      </w:tr>
      <w:tr w:rsidR="001E2E4B" w:rsidRPr="00734E3B" w:rsidTr="001E7340">
        <w:tc>
          <w:tcPr>
            <w:tcW w:w="817" w:type="dxa"/>
          </w:tcPr>
          <w:p w:rsidR="001E2E4B" w:rsidRPr="00734E3B" w:rsidRDefault="001E2E4B" w:rsidP="001E7340">
            <w:pPr>
              <w:ind w:right="-317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ข้อที่</w:t>
            </w:r>
            <w:r w:rsidRPr="00734E3B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6946" w:type="dxa"/>
          </w:tcPr>
          <w:p w:rsidR="001E2E4B" w:rsidRPr="00734E3B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มีผลการดำเนินงานที่โดดเด่น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เทียบเคียงกับหลักสูตรนั้นในสถาบันกลุ่มเดียวกัน</w:t>
            </w:r>
            <w:r w:rsidRPr="00734E3B">
              <w:rPr>
                <w:rFonts w:ascii="TH SarabunPSK" w:hAnsi="TH SarabunPSK" w:cs="TH SarabunPSK"/>
              </w:rPr>
              <w:t xml:space="preserve"> </w:t>
            </w:r>
            <w:r w:rsidRPr="00734E3B">
              <w:rPr>
                <w:rFonts w:ascii="TH SarabunPSK" w:hAnsi="TH SarabunPSK" w:cs="TH SarabunPSK"/>
                <w:cs/>
              </w:rPr>
              <w:t>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  <w:p w:rsidR="001E2E4B" w:rsidRPr="00734E3B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734E3B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- 5 - 01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 xml:space="preserve">3.3  - 5 - 02 </w:t>
            </w:r>
          </w:p>
          <w:p w:rsidR="001E2E4B" w:rsidRPr="00734E3B" w:rsidRDefault="001E2E4B" w:rsidP="001E7340">
            <w:pPr>
              <w:rPr>
                <w:rFonts w:ascii="TH SarabunPSK" w:hAnsi="TH SarabunPSK" w:cs="TH SarabunPSK"/>
              </w:rPr>
            </w:pPr>
            <w:r w:rsidRPr="00734E3B">
              <w:rPr>
                <w:rFonts w:ascii="TH SarabunPSK" w:hAnsi="TH SarabunPSK" w:cs="TH SarabunPSK"/>
                <w:cs/>
              </w:rPr>
              <w:t>3.3  - 5 - 03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r>
        <w:br w:type="page"/>
      </w:r>
    </w:p>
    <w:tbl>
      <w:tblPr>
        <w:tblStyle w:val="TableGrid1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8C147E" w:rsidRPr="008C147E" w:rsidTr="001E7340">
        <w:trPr>
          <w:tblHeader/>
        </w:trPr>
        <w:tc>
          <w:tcPr>
            <w:tcW w:w="9361" w:type="dxa"/>
            <w:shd w:val="clear" w:color="auto" w:fill="auto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8C147E">
              <w:rPr>
                <w:rFonts w:ascii="TH SarabunPSK" w:hAnsi="TH SarabunPSK" w:cs="TH SarabunPSK"/>
                <w:b/>
                <w:bCs/>
                <w:color w:val="002060"/>
                <w:highlight w:val="yellow"/>
                <w:cs/>
              </w:rPr>
              <w:lastRenderedPageBreak/>
              <w:t>เกณฑ์มาตรฐาน (แบบที่ 2)</w:t>
            </w:r>
          </w:p>
        </w:tc>
      </w:tr>
      <w:tr w:rsidR="008C147E" w:rsidRPr="008C147E" w:rsidTr="001E7340">
        <w:tc>
          <w:tcPr>
            <w:tcW w:w="9361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1. มีระบบและกลไกในการประมวลผลข้อมูลนักศึกษาในด้าน อัตราการคงอยู่ อัตราการสำเร็จการศึกษา</w:t>
            </w:r>
          </w:p>
        </w:tc>
      </w:tr>
      <w:tr w:rsidR="008C147E" w:rsidRPr="008C147E" w:rsidTr="001E7340">
        <w:tc>
          <w:tcPr>
            <w:tcW w:w="9361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2. มีการดำเนินการและมีการรายงานผลอัตราการคงอยู่ และอัตราการสำเร็จการศึกษา  และมีการประเมินกระบวนการ</w:t>
            </w:r>
          </w:p>
        </w:tc>
      </w:tr>
      <w:tr w:rsidR="008C147E" w:rsidRPr="008C147E" w:rsidTr="001E7340">
        <w:tc>
          <w:tcPr>
            <w:tcW w:w="9361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olor w:val="002060"/>
                <w:spacing w:val="-6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 มีการปรับปรุง/พัฒนากระบวนการ</w:t>
            </w:r>
          </w:p>
        </w:tc>
      </w:tr>
      <w:tr w:rsidR="008C147E" w:rsidRPr="008C147E" w:rsidTr="001E7340">
        <w:tc>
          <w:tcPr>
            <w:tcW w:w="9361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spacing w:val="-6"/>
                <w:cs/>
              </w:rPr>
              <w:t>4. มีผลจากการปรับปรุงเห็นชัดเจนเป็นรูปธรรม  หรือ มีแนวโน้มที่ดีของ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อัตราการคงอยู่ และอัตราการสำเร็จการศึกษา</w:t>
            </w:r>
          </w:p>
        </w:tc>
      </w:tr>
      <w:tr w:rsidR="008C147E" w:rsidRPr="008C147E" w:rsidTr="001E7340">
        <w:trPr>
          <w:trHeight w:val="585"/>
        </w:trPr>
        <w:tc>
          <w:tcPr>
            <w:tcW w:w="9361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5.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มีผลการดำเนินงานที่โดดเด่น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เทียบเคียงกับหลักสูตรนั้นในสถาบันกลุ่มเดียวกัน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</w:tr>
    </w:tbl>
    <w:p w:rsidR="001E2E4B" w:rsidRPr="008C147E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2060"/>
        </w:rPr>
      </w:pPr>
    </w:p>
    <w:p w:rsidR="001E2E4B" w:rsidRPr="008C147E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2060"/>
          <w:cs/>
        </w:rPr>
      </w:pPr>
      <w:r w:rsidRPr="008C147E">
        <w:rPr>
          <w:rFonts w:ascii="TH SarabunPSK" w:hAnsi="TH SarabunPSK" w:cs="TH SarabunPSK"/>
          <w:b/>
          <w:bCs/>
          <w:color w:val="00206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C147E" w:rsidRPr="008C147E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คะแนน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คะแนน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คะแนน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คะแนน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คะแนน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5</w:t>
            </w:r>
          </w:p>
        </w:tc>
      </w:tr>
      <w:tr w:rsidR="008C147E" w:rsidRPr="008C147E" w:rsidTr="001E7340">
        <w:tc>
          <w:tcPr>
            <w:tcW w:w="1848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มีการดำเนินการ</w:t>
            </w:r>
          </w:p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ข้อที่ 1 </w:t>
            </w:r>
          </w:p>
        </w:tc>
        <w:tc>
          <w:tcPr>
            <w:tcW w:w="1848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มีการดำเนินการ </w:t>
            </w:r>
          </w:p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ข้อที่ 1 – 2 </w:t>
            </w:r>
          </w:p>
        </w:tc>
        <w:tc>
          <w:tcPr>
            <w:tcW w:w="1848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มีการดำเนินการ</w:t>
            </w:r>
          </w:p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ข้อที่ 1 – 3</w:t>
            </w:r>
          </w:p>
        </w:tc>
        <w:tc>
          <w:tcPr>
            <w:tcW w:w="1849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มีการดำเนินการ</w:t>
            </w:r>
          </w:p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ข้อที่ 1 – 4</w:t>
            </w:r>
          </w:p>
        </w:tc>
        <w:tc>
          <w:tcPr>
            <w:tcW w:w="1849" w:type="dxa"/>
          </w:tcPr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มีการดำเนินการ</w:t>
            </w:r>
          </w:p>
          <w:p w:rsidR="001E2E4B" w:rsidRPr="008C147E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ข้อที่ 1 – 5 </w:t>
            </w:r>
          </w:p>
        </w:tc>
      </w:tr>
    </w:tbl>
    <w:p w:rsidR="001E2E4B" w:rsidRPr="008C147E" w:rsidRDefault="001E2E4B" w:rsidP="001E2E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2060"/>
        </w:rPr>
      </w:pPr>
    </w:p>
    <w:p w:rsidR="001E2E4B" w:rsidRPr="008C147E" w:rsidRDefault="001E2E4B" w:rsidP="001E2E4B">
      <w:pPr>
        <w:rPr>
          <w:rFonts w:ascii="TH SarabunPSK" w:hAnsi="TH SarabunPSK" w:cs="TH SarabunPSK"/>
          <w:b/>
          <w:bCs/>
          <w:color w:val="002060"/>
        </w:rPr>
      </w:pPr>
      <w:r w:rsidRPr="008C147E">
        <w:rPr>
          <w:rFonts w:ascii="TH SarabunPSK" w:hAnsi="TH SarabunPSK" w:cs="TH SarabunPSK"/>
          <w:b/>
          <w:bCs/>
          <w:color w:val="002060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8C147E" w:rsidRPr="008C147E" w:rsidTr="001E7340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C147E">
              <w:rPr>
                <w:rFonts w:ascii="TH SarabunPSK" w:hAnsi="TH SarabunPSK" w:cs="TH SarabunPSK"/>
                <w:b/>
                <w:bCs/>
                <w:color w:val="002060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C147E">
              <w:rPr>
                <w:rFonts w:ascii="TH SarabunPSK" w:hAnsi="TH SarabunPSK" w:cs="TH SarabunPSK"/>
                <w:b/>
                <w:bCs/>
                <w:color w:val="002060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2E4B" w:rsidRPr="008C147E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C147E">
              <w:rPr>
                <w:rFonts w:ascii="TH SarabunPSK" w:hAnsi="TH SarabunPSK" w:cs="TH SarabunPSK"/>
                <w:b/>
                <w:bCs/>
                <w:color w:val="002060"/>
                <w:cs/>
              </w:rPr>
              <w:t>หมายเลขเอกสาร</w:t>
            </w:r>
          </w:p>
        </w:tc>
      </w:tr>
      <w:tr w:rsidR="008C147E" w:rsidRPr="008C147E" w:rsidTr="001E7340">
        <w:tc>
          <w:tcPr>
            <w:tcW w:w="817" w:type="dxa"/>
          </w:tcPr>
          <w:p w:rsidR="001E2E4B" w:rsidRPr="008C147E" w:rsidRDefault="001E2E4B" w:rsidP="001E7340">
            <w:pPr>
              <w:ind w:right="-317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ข้อที่ 1</w:t>
            </w:r>
          </w:p>
        </w:tc>
        <w:tc>
          <w:tcPr>
            <w:tcW w:w="6946" w:type="dxa"/>
          </w:tcPr>
          <w:p w:rsidR="001E2E4B" w:rsidRPr="008C147E" w:rsidRDefault="001E2E4B" w:rsidP="001E7340">
            <w:pPr>
              <w:jc w:val="thaiDistribute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มีระบบและกลไกในการประมวลผลข้อมูลนักศึกษาในด้าน อัตราการคงอยู่ อัตราการสำเร็จการศึกษา</w:t>
            </w:r>
          </w:p>
          <w:p w:rsidR="001E2E4B" w:rsidRPr="008C147E" w:rsidRDefault="001E2E4B" w:rsidP="001E7340">
            <w:pPr>
              <w:ind w:firstLine="668"/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3.3 - 1 - 01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3.3  - 1 - 02 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- 1 - 03</w:t>
            </w:r>
          </w:p>
        </w:tc>
      </w:tr>
      <w:tr w:rsidR="008C147E" w:rsidRPr="008C147E" w:rsidTr="001E7340">
        <w:tc>
          <w:tcPr>
            <w:tcW w:w="817" w:type="dxa"/>
          </w:tcPr>
          <w:p w:rsidR="001E2E4B" w:rsidRPr="008C147E" w:rsidRDefault="001E2E4B" w:rsidP="001E7340">
            <w:pPr>
              <w:ind w:right="-317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ข้อที่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2</w:t>
            </w:r>
          </w:p>
        </w:tc>
        <w:tc>
          <w:tcPr>
            <w:tcW w:w="6946" w:type="dxa"/>
          </w:tcPr>
          <w:p w:rsidR="001E2E4B" w:rsidRPr="008C147E" w:rsidRDefault="001E2E4B" w:rsidP="001E7340">
            <w:pPr>
              <w:jc w:val="thaiDistribute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มีการดำเนินการและมีการรายงานผลอัตราการคงอยู่ และอัตราการสำเร็จการศึกษา  และมีการประเมินกระบวนการ</w:t>
            </w:r>
          </w:p>
          <w:p w:rsidR="001E2E4B" w:rsidRPr="008C147E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- 2 - 01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3.3  - 2 - 02 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- 2 - 03</w:t>
            </w:r>
          </w:p>
        </w:tc>
      </w:tr>
      <w:tr w:rsidR="008C147E" w:rsidRPr="008C147E" w:rsidTr="001E7340">
        <w:tc>
          <w:tcPr>
            <w:tcW w:w="817" w:type="dxa"/>
          </w:tcPr>
          <w:p w:rsidR="001E2E4B" w:rsidRPr="008C147E" w:rsidRDefault="001E2E4B" w:rsidP="001E7340">
            <w:pPr>
              <w:ind w:right="-317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ข้อที่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3</w:t>
            </w:r>
          </w:p>
        </w:tc>
        <w:tc>
          <w:tcPr>
            <w:tcW w:w="6946" w:type="dxa"/>
          </w:tcPr>
          <w:p w:rsidR="001E2E4B" w:rsidRPr="008C147E" w:rsidRDefault="001E2E4B" w:rsidP="001E7340">
            <w:pPr>
              <w:jc w:val="thaiDistribute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มีการปรับปรุง/พัฒนากระบวนการ</w:t>
            </w:r>
          </w:p>
          <w:p w:rsidR="001E2E4B" w:rsidRPr="008C147E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- 3 - 01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3.3  - 3 - 02 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- 3 - 03</w:t>
            </w:r>
          </w:p>
        </w:tc>
      </w:tr>
      <w:tr w:rsidR="008C147E" w:rsidRPr="008C147E" w:rsidTr="001E7340">
        <w:tc>
          <w:tcPr>
            <w:tcW w:w="817" w:type="dxa"/>
          </w:tcPr>
          <w:p w:rsidR="001E2E4B" w:rsidRPr="008C147E" w:rsidRDefault="001E2E4B" w:rsidP="001E7340">
            <w:pPr>
              <w:ind w:right="-317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lastRenderedPageBreak/>
              <w:t>ข้อที่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4</w:t>
            </w:r>
          </w:p>
        </w:tc>
        <w:tc>
          <w:tcPr>
            <w:tcW w:w="6946" w:type="dxa"/>
          </w:tcPr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spacing w:val="-6"/>
                <w:cs/>
              </w:rPr>
              <w:t>มีผลจากการปรับปรุงเห็นชัดเจนเป็นรูปธรรม  หรือ มีแนวโน้มที่ดีของ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อัตราการคงอยู่ และอัตราการสำเร็จการศึกษา</w:t>
            </w:r>
          </w:p>
          <w:p w:rsidR="001E2E4B" w:rsidRPr="008C147E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- 4 - 01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3.3  - 4 - 02 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- 4 - 03</w:t>
            </w:r>
          </w:p>
        </w:tc>
      </w:tr>
      <w:tr w:rsidR="008C147E" w:rsidRPr="008C147E" w:rsidTr="001E7340">
        <w:tc>
          <w:tcPr>
            <w:tcW w:w="817" w:type="dxa"/>
          </w:tcPr>
          <w:p w:rsidR="001E2E4B" w:rsidRPr="008C147E" w:rsidRDefault="001E2E4B" w:rsidP="001E7340">
            <w:pPr>
              <w:ind w:right="-317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ข้อที่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5</w:t>
            </w:r>
          </w:p>
        </w:tc>
        <w:tc>
          <w:tcPr>
            <w:tcW w:w="6946" w:type="dxa"/>
          </w:tcPr>
          <w:p w:rsidR="001E2E4B" w:rsidRPr="008C147E" w:rsidRDefault="001E2E4B" w:rsidP="001E7340">
            <w:pPr>
              <w:jc w:val="thaiDistribute"/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มีผลการดำเนินงานที่โดดเด่น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เทียบเคียงกับหลักสูตรนั้นในสถาบันกลุ่มเดียวกัน</w:t>
            </w:r>
            <w:r w:rsidRPr="008C147E">
              <w:rPr>
                <w:rFonts w:ascii="TH SarabunPSK" w:hAnsi="TH SarabunPSK" w:cs="TH SarabunPSK"/>
                <w:color w:val="002060"/>
              </w:rPr>
              <w:t xml:space="preserve"> </w:t>
            </w:r>
            <w:r w:rsidRPr="008C147E">
              <w:rPr>
                <w:rFonts w:ascii="TH SarabunPSK" w:hAnsi="TH SarabunPSK" w:cs="TH SarabunPSK"/>
                <w:color w:val="002060"/>
                <w:cs/>
              </w:rPr>
              <w:t>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  <w:p w:rsidR="001E2E4B" w:rsidRPr="008C147E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- 5 - 01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 xml:space="preserve">3.3  - 5 - 02 </w:t>
            </w:r>
          </w:p>
          <w:p w:rsidR="001E2E4B" w:rsidRPr="008C147E" w:rsidRDefault="001E2E4B" w:rsidP="001E7340">
            <w:pPr>
              <w:rPr>
                <w:rFonts w:ascii="TH SarabunPSK" w:hAnsi="TH SarabunPSK" w:cs="TH SarabunPSK"/>
                <w:color w:val="002060"/>
              </w:rPr>
            </w:pPr>
            <w:r w:rsidRPr="008C147E">
              <w:rPr>
                <w:rFonts w:ascii="TH SarabunPSK" w:hAnsi="TH SarabunPSK" w:cs="TH SarabunPSK"/>
                <w:color w:val="002060"/>
                <w:cs/>
              </w:rPr>
              <w:t>3.3  - 5 - 03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ผลที่เกิดกับนักศึกษา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3.3 -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กระบวนการ</w:t>
      </w:r>
    </w:p>
    <w:p w:rsidR="0087632A" w:rsidRPr="00A84DA5" w:rsidRDefault="0087632A" w:rsidP="0087632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</w:t>
      </w:r>
      <w:r w:rsidRPr="00A84DA5">
        <w:rPr>
          <w:rFonts w:ascii="TH SarabunPSK" w:hAnsi="TH SarabunPSK" w:cs="TH SarabunPSK"/>
          <w:color w:val="000000"/>
          <w:cs/>
        </w:rPr>
        <w:t>ดำเนินงาน</w:t>
      </w:r>
      <w:r w:rsidRPr="00A84DA5">
        <w:rPr>
          <w:rFonts w:ascii="TH SarabunPSK" w:hAnsi="TH SarabunPSK" w:cs="TH SarabunPSK" w:hint="cs"/>
          <w:cs/>
        </w:rPr>
        <w:t>ที่</w:t>
      </w:r>
      <w:r w:rsidRPr="00B75BA5">
        <w:rPr>
          <w:rFonts w:ascii="TH SarabunPSK" w:hAnsi="TH SarabunPSK" w:cs="TH SarabunPSK"/>
          <w:cs/>
        </w:rPr>
        <w:t>ทำให้หลักสูตรมีอาจารย์ที่มีคุณสมบัติเหมาะสมทั้งในด้</w:t>
      </w:r>
      <w:r w:rsidRPr="00B75BA5">
        <w:rPr>
          <w:rFonts w:ascii="TH SarabunPSK" w:hAnsi="TH SarabunPSK" w:cs="TH SarabunPSK" w:hint="cs"/>
          <w:cs/>
        </w:rPr>
        <w:t>า</w:t>
      </w:r>
      <w:r w:rsidRPr="00B75BA5">
        <w:rPr>
          <w:rFonts w:ascii="TH SarabunPSK" w:hAnsi="TH SarabunPSK" w:cs="TH SarabunPSK"/>
          <w:cs/>
        </w:rPr>
        <w:t>นวุฒิการศึกษาและตำแหน่งทางวิชาก</w:t>
      </w:r>
      <w:r w:rsidRPr="00B75BA5">
        <w:rPr>
          <w:rFonts w:ascii="TH SarabunPSK" w:hAnsi="TH SarabunPSK" w:cs="TH SarabunPSK" w:hint="cs"/>
          <w:cs/>
        </w:rPr>
        <w:t>า</w:t>
      </w:r>
      <w:r w:rsidRPr="00B75BA5">
        <w:rPr>
          <w:rFonts w:ascii="TH SarabunPSK" w:hAnsi="TH SarabunPSK" w:cs="TH SarabunPSK"/>
          <w:cs/>
        </w:rPr>
        <w:t>รเป็นไปตามเกณฑ์มาตรฐานหลักสูตรอย่างต่อเนื่อง และมีการส่งเสริมให้มีก</w:t>
      </w:r>
      <w:r w:rsidRPr="00B75BA5">
        <w:rPr>
          <w:rFonts w:ascii="TH SarabunPSK" w:hAnsi="TH SarabunPSK" w:cs="TH SarabunPSK" w:hint="cs"/>
          <w:cs/>
        </w:rPr>
        <w:t>า</w:t>
      </w:r>
      <w:r w:rsidRPr="00B75BA5">
        <w:rPr>
          <w:rFonts w:ascii="TH SarabunPSK" w:hAnsi="TH SarabunPSK" w:cs="TH SarabunPSK"/>
          <w:cs/>
        </w:rPr>
        <w:t>รเพิ่มพูนความรู้ความสามารถของอาจารย์เพื่อสร้างความเข้มแข็งทางวิชาการของหลักสูต</w:t>
      </w:r>
      <w:r w:rsidRPr="00B75BA5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/>
          <w:b/>
          <w:bCs/>
        </w:rPr>
        <w:t xml:space="preserve">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1E2E4B" w:rsidRPr="004E4D14" w:rsidRDefault="00040518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-</w:t>
      </w:r>
      <w:r w:rsidR="001E2E4B" w:rsidRPr="004E4D14">
        <w:rPr>
          <w:rFonts w:ascii="TH SarabunPSK" w:hAnsi="TH SarabunPSK" w:cs="TH SarabunPSK"/>
          <w:b/>
          <w:bCs/>
        </w:rPr>
        <w:t xml:space="preserve">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ระบบการสรรหาและแต่งตั้งอาจารย์ผู้รับผิดชอบหลักสูตร</w:t>
      </w:r>
    </w:p>
    <w:p w:rsidR="001E2E4B" w:rsidRPr="004E4D14" w:rsidRDefault="00040518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</w:t>
      </w:r>
      <w:r w:rsidR="001E2E4B" w:rsidRPr="004E4D14">
        <w:rPr>
          <w:rFonts w:ascii="TH SarabunPSK" w:hAnsi="TH SarabunPSK" w:cs="TH SarabunPSK"/>
          <w:b/>
          <w:bCs/>
        </w:rPr>
        <w:t xml:space="preserve">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ระบบการส่งเสริมและพัฒนาอาจารย์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 xml:space="preserve"> 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  <w:sz w:val="30"/>
          <w:szCs w:val="3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C00000"/>
          <w:sz w:val="30"/>
          <w:szCs w:val="30"/>
          <w:cs/>
        </w:rPr>
        <w:br w:type="page"/>
      </w: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highlight w:val="yellow"/>
          <w:cs/>
        </w:rPr>
        <w:t>ระบบการสรรหาและแต่งตั้งอาจารย์ผู้รับผิดชอบหลักสูตร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สรรหาและแต่งตั้งอาจารย์ผู้รับผิดชอบหลักสูตร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ระบบการส่งเสริมและพัฒนาอาจารย์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(...)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ผลที่เกิดกับอาจารย์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ผลลัพธ์</w:t>
      </w:r>
    </w:p>
    <w:p w:rsidR="001E2E4B" w:rsidRPr="009637F0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cs/>
        </w:rPr>
        <w:t>ในการรายงานการดำเนินงานตามตัวบ่งชี้นี้</w:t>
      </w:r>
      <w:r w:rsidRPr="009637F0">
        <w:rPr>
          <w:rFonts w:ascii="TH SarabunPSK" w:hAnsi="TH SarabunPSK" w:cs="TH SarabunPSK"/>
        </w:rPr>
        <w:t xml:space="preserve"> </w:t>
      </w:r>
      <w:r w:rsidRPr="009637F0">
        <w:rPr>
          <w:rFonts w:ascii="TH SarabunPSK" w:hAnsi="TH SarabunPSK" w:cs="TH SarabunPSK"/>
          <w:cs/>
        </w:rPr>
        <w:t>ให้อธิบายกระบวนการหรือแสดงผลการดำเนินงานในประเด็นต่อไปนี้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การคงอยู่ของอาจารย์</w:t>
      </w:r>
    </w:p>
    <w:p w:rsidR="001E2E4B" w:rsidRPr="004E4D14" w:rsidRDefault="001E2E4B" w:rsidP="001E2E4B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ความพึงพอใจของอาจารย์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 xml:space="preserve">เกณฑ์มาตรฐาน 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มีการรายงานผลการดำเนินงาน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ในบางเรื่อง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มีการรายงานผลการดำเนินงาน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ครบทุกเรื่อง</w:t>
            </w:r>
            <w:r w:rsidRPr="004E4D14">
              <w:rPr>
                <w:rFonts w:ascii="TH SarabunPSK" w:hAnsi="TH SarabunPSK" w:cs="TH SarabunPSK"/>
                <w:cs/>
              </w:rPr>
              <w:t>ตามคำอธิบายในตัวบ่งชี้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มีแนวโน้มผลการดำเนินงานที่ดีขึ้นใน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บางเรื่อง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มีแนวโน้มผลการดำเนินงานที่ดีขึ้นใน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ทุกเรื่อง</w:t>
            </w:r>
            <w:r w:rsidRPr="004E4D1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 มีผลการดำเนินงานที่โดดเด่น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เทียบเคียงกับหลักสูตรนั้นในสถาบันกลุ่มเดียวกัน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,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หมายเหตุ</w:t>
      </w:r>
      <w:r w:rsidRPr="009637F0">
        <w:rPr>
          <w:rFonts w:ascii="TH SarabunPSK" w:hAnsi="TH SarabunPSK" w:cs="TH SarabunPSK"/>
          <w:cs/>
        </w:rPr>
        <w:t xml:space="preserve"> ผลการดำเนินงานดีขึ้น  จะต้องแสดงผลให้เห็นต่อเนื่อง 3 ปี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รายชื่ออาจารย์ผู้รับผิดชอบหลักสูตร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3042"/>
        <w:gridCol w:w="3387"/>
      </w:tblGrid>
      <w:tr w:rsidR="001E2E4B" w:rsidRPr="004E4D14" w:rsidTr="001E7340">
        <w:tc>
          <w:tcPr>
            <w:tcW w:w="259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4E4D14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 xml:space="preserve">(ปรับปรุง </w:t>
            </w:r>
            <w:r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61)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</w:tr>
      <w:tr w:rsidR="001E2E4B" w:rsidRPr="004E4D14" w:rsidTr="001E7340">
        <w:tc>
          <w:tcPr>
            <w:tcW w:w="2594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9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25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1E2E4B" w:rsidRPr="004E4D14" w:rsidTr="001E7340">
        <w:tc>
          <w:tcPr>
            <w:tcW w:w="2594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9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25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E4B" w:rsidRPr="004E4D14" w:rsidTr="001E7340">
        <w:tc>
          <w:tcPr>
            <w:tcW w:w="2594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9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25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1E2E4B" w:rsidRPr="004E4D14" w:rsidTr="001E7340">
        <w:tc>
          <w:tcPr>
            <w:tcW w:w="2594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9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25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E4B" w:rsidRPr="004E4D14" w:rsidTr="001E7340">
        <w:tc>
          <w:tcPr>
            <w:tcW w:w="2594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9" w:type="dxa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25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1E2E4B" w:rsidRPr="004E4D14" w:rsidTr="001E7340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มีการรายงานผลการดำเนินงาน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ในบางเรื่อง</w:t>
            </w:r>
          </w:p>
          <w:p w:rsidR="001E2E4B" w:rsidRPr="004E4D14" w:rsidRDefault="001E2E4B" w:rsidP="001E7340">
            <w:pPr>
              <w:ind w:firstLine="601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มีการรายงานผลการดำเนินงาน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ครบทุกเรื่อง</w:t>
            </w:r>
            <w:r w:rsidRPr="004E4D14">
              <w:rPr>
                <w:rFonts w:ascii="TH SarabunPSK" w:hAnsi="TH SarabunPSK" w:cs="TH SarabunPSK"/>
                <w:cs/>
              </w:rPr>
              <w:t>ตามคำอธิบายในตัวบ่งชี้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บางเรื่อง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ทุกเรื่อง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1E2E4B" w:rsidRPr="004E4D14" w:rsidTr="001E7340">
        <w:tc>
          <w:tcPr>
            <w:tcW w:w="817" w:type="dxa"/>
          </w:tcPr>
          <w:p w:rsidR="001E2E4B" w:rsidRPr="004E4D14" w:rsidRDefault="001E2E4B" w:rsidP="001E7340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1E2E4B" w:rsidRPr="004E4D14" w:rsidRDefault="001E2E4B" w:rsidP="001E7340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มีผลการดำเนินงานที่โดดเด่น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เทียบเคียงกับหลักสูตรนั้นในสถาบันกลุ่มเดียวกัน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  <w:p w:rsidR="001E2E4B" w:rsidRPr="004E4D14" w:rsidRDefault="001E2E4B" w:rsidP="001E7340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40518" w:rsidRDefault="00040518" w:rsidP="001E2E4B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1E2E4B" w:rsidRPr="009637F0" w:rsidRDefault="001E2E4B" w:rsidP="001E2E4B">
      <w:pPr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6679C4" w:rsidRPr="00A84DA5" w:rsidRDefault="006679C4" w:rsidP="006679C4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 w:rsidRPr="004E4D14">
        <w:rPr>
          <w:rFonts w:ascii="TH SarabunPSK" w:hAnsi="TH SarabunPSK" w:cs="TH SarabunPSK"/>
          <w:color w:val="000000"/>
          <w:cs/>
        </w:rPr>
        <w:t>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  <w:r>
        <w:rPr>
          <w:rFonts w:ascii="TH SarabunPSK" w:hAnsi="TH SarabunPSK" w:cs="TH SarabunPSK"/>
          <w:b/>
          <w:bCs/>
          <w:color w:val="C00000"/>
        </w:rPr>
        <w:t xml:space="preserve">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6679C4" w:rsidRPr="004E4D14" w:rsidRDefault="006679C4" w:rsidP="006679C4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6679C4" w:rsidRPr="004E4D14" w:rsidRDefault="006679C4" w:rsidP="006679C4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6679C4" w:rsidRPr="00A84DA5" w:rsidRDefault="006679C4" w:rsidP="00EF79E9">
      <w:pPr>
        <w:autoSpaceDE w:val="0"/>
        <w:autoSpaceDN w:val="0"/>
        <w:adjustRightInd w:val="0"/>
        <w:ind w:right="-46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="00040518" w:rsidRPr="00040518">
        <w:rPr>
          <w:rFonts w:ascii="TH SarabunPSK" w:hAnsi="TH SarabunPSK" w:cs="TH SarabunPSK" w:hint="cs"/>
          <w:b/>
          <w:bCs/>
          <w:cs/>
        </w:rPr>
        <w:t>ด้าน</w:t>
      </w:r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การกำกับ</w:t>
      </w:r>
      <w:r w:rsidR="00040518"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ติดตาม</w:t>
      </w:r>
      <w:r w:rsidR="00040518"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และตรวจสอบการจัดทำแผนการเรียนรู้</w:t>
      </w:r>
      <w:r w:rsidR="00040518"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="00040518" w:rsidRPr="004E4D14">
        <w:rPr>
          <w:rFonts w:ascii="TH SarabunPSK" w:hAnsi="TH SarabunPSK" w:cs="TH SarabunPSK"/>
          <w:b/>
          <w:bCs/>
          <w:color w:val="000000"/>
        </w:rPr>
        <w:t>.</w:t>
      </w:r>
      <w:r w:rsidR="00040518">
        <w:rPr>
          <w:rFonts w:ascii="TH SarabunPSK" w:hAnsi="TH SarabunPSK" w:cs="TH SarabunPSK"/>
          <w:b/>
          <w:bCs/>
          <w:color w:val="000000"/>
          <w:cs/>
        </w:rPr>
        <w:t>3</w:t>
      </w:r>
      <w:r w:rsidR="00040518"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="00040518"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="00040518" w:rsidRPr="004E4D14">
        <w:rPr>
          <w:rFonts w:ascii="TH SarabunPSK" w:hAnsi="TH SarabunPSK" w:cs="TH SarabunPSK"/>
          <w:b/>
          <w:bCs/>
          <w:color w:val="000000"/>
        </w:rPr>
        <w:t>.</w:t>
      </w:r>
      <w:r w:rsidR="00040518">
        <w:rPr>
          <w:rFonts w:ascii="TH SarabunPSK" w:hAnsi="TH SarabunPSK" w:cs="TH SarabunPSK"/>
          <w:b/>
          <w:bCs/>
          <w:color w:val="000000"/>
          <w:cs/>
        </w:rPr>
        <w:t>4</w:t>
      </w:r>
      <w:r w:rsidR="00040518" w:rsidRPr="004E4D14">
        <w:rPr>
          <w:rFonts w:ascii="TH SarabunPSK" w:hAnsi="TH SarabunPSK" w:cs="TH SarabunPSK"/>
          <w:b/>
          <w:bCs/>
          <w:color w:val="000000"/>
          <w:cs/>
        </w:rPr>
        <w:t xml:space="preserve">) </w:t>
      </w:r>
      <w:r w:rsidRPr="004E4D14">
        <w:rPr>
          <w:rFonts w:ascii="TH SarabunPSK" w:hAnsi="TH SarabunPSK" w:cs="TH SarabunPSK"/>
          <w:color w:val="000000"/>
          <w:cs/>
        </w:rPr>
        <w:t>ที่ทำให้</w:t>
      </w:r>
      <w:r w:rsidR="00040518">
        <w:rPr>
          <w:rFonts w:ascii="TH SarabunPSK" w:hAnsi="TH SarabunPSK" w:cs="TH SarabunPSK" w:hint="cs"/>
          <w:color w:val="000000"/>
          <w:cs/>
        </w:rPr>
        <w:t xml:space="preserve">หลักสูตรมีการจัดทำ </w:t>
      </w:r>
      <w:proofErr w:type="spellStart"/>
      <w:r w:rsidR="00040518">
        <w:rPr>
          <w:rFonts w:ascii="TH SarabunPSK" w:hAnsi="TH SarabunPSK" w:cs="TH SarabunPSK" w:hint="cs"/>
          <w:color w:val="000000"/>
          <w:cs/>
        </w:rPr>
        <w:t>มคอ</w:t>
      </w:r>
      <w:proofErr w:type="spellEnd"/>
      <w:r w:rsidR="00040518">
        <w:rPr>
          <w:rFonts w:ascii="TH SarabunPSK" w:hAnsi="TH SarabunPSK" w:cs="TH SarabunPSK" w:hint="cs"/>
          <w:color w:val="000000"/>
          <w:cs/>
        </w:rPr>
        <w:t xml:space="preserve"> 3 และ </w:t>
      </w:r>
      <w:proofErr w:type="spellStart"/>
      <w:r w:rsidR="00040518">
        <w:rPr>
          <w:rFonts w:ascii="TH SarabunPSK" w:hAnsi="TH SarabunPSK" w:cs="TH SarabunPSK" w:hint="cs"/>
          <w:color w:val="000000"/>
          <w:cs/>
        </w:rPr>
        <w:t>มคอ</w:t>
      </w:r>
      <w:proofErr w:type="spellEnd"/>
      <w:r w:rsidR="00040518">
        <w:rPr>
          <w:rFonts w:ascii="TH SarabunPSK" w:hAnsi="TH SarabunPSK" w:cs="TH SarabunPSK" w:hint="cs"/>
          <w:color w:val="000000"/>
          <w:cs/>
        </w:rPr>
        <w:t>.4 อย่างมีประสิทธิภาพและครบตรงตามที่กำหนด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851"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การกำกับ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ติดตาม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และการจัดการเรียนการสอน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cs/>
        </w:rPr>
        <w:t>กระบวนการ</w:t>
      </w:r>
    </w:p>
    <w:p w:rsidR="00EF79E9" w:rsidRDefault="00EF79E9" w:rsidP="00EF79E9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</w:rPr>
      </w:pPr>
      <w:r w:rsidRPr="00040518">
        <w:rPr>
          <w:rFonts w:ascii="TH SarabunPSK" w:hAnsi="TH SarabunPSK" w:cs="TH SarabunPSK"/>
          <w:color w:val="002060"/>
          <w:cs/>
        </w:rPr>
        <w:t>กระบวนการหรือผลการดำเนินงาน</w:t>
      </w:r>
      <w:r w:rsidRPr="00040518">
        <w:rPr>
          <w:rFonts w:ascii="TH SarabunPSK" w:hAnsi="TH SarabunPSK" w:cs="TH SarabunPSK" w:hint="cs"/>
          <w:color w:val="002060"/>
          <w: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E23CAC">
        <w:rPr>
          <w:rFonts w:ascii="TH SarabunPSK" w:hAnsi="TH SarabunPSK" w:cs="TH SarabunPSK"/>
          <w:b/>
          <w:bCs/>
        </w:rPr>
        <w:t xml:space="preserve"> (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5</w:t>
      </w:r>
      <w:r w:rsidRPr="00E23CA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E23CAC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040518">
        <w:rPr>
          <w:rFonts w:ascii="TH SarabunPSK" w:hAnsi="TH SarabunPSK" w:cs="TH SarabunPSK"/>
          <w:b/>
          <w:bCs/>
          <w:color w:val="002060"/>
          <w:cs/>
        </w:rPr>
        <w:t xml:space="preserve"> </w:t>
      </w:r>
      <w:r w:rsidRPr="00040518">
        <w:rPr>
          <w:rFonts w:ascii="TH SarabunPSK" w:hAnsi="TH SarabunPSK" w:cs="TH SarabunPSK"/>
          <w:color w:val="002060"/>
          <w:cs/>
        </w:rPr>
        <w:t>ที่ทำให้</w:t>
      </w:r>
      <w:r w:rsidRPr="00040518">
        <w:rPr>
          <w:rFonts w:ascii="TH SarabunPSK" w:hAnsi="TH SarabunPSK" w:cs="TH SarabunPSK" w:hint="cs"/>
          <w:color w:val="002060"/>
          <w:cs/>
        </w:rPr>
        <w:t xml:space="preserve">หลักสูตรมีการจัดทำ </w:t>
      </w:r>
      <w:proofErr w:type="spellStart"/>
      <w:r w:rsidRPr="00040518">
        <w:rPr>
          <w:rFonts w:ascii="TH SarabunPSK" w:hAnsi="TH SarabunPSK" w:cs="TH SarabunPSK" w:hint="cs"/>
          <w:color w:val="002060"/>
          <w:cs/>
        </w:rPr>
        <w:t>มคอ</w:t>
      </w:r>
      <w:proofErr w:type="spellEnd"/>
      <w:r w:rsidRPr="00040518">
        <w:rPr>
          <w:rFonts w:ascii="TH SarabunPSK" w:hAnsi="TH SarabunPSK" w:cs="TH SarabunPSK" w:hint="cs"/>
          <w:color w:val="002060"/>
          <w:cs/>
        </w:rPr>
        <w:t xml:space="preserve"> </w:t>
      </w:r>
      <w:r>
        <w:rPr>
          <w:rFonts w:ascii="TH SarabunPSK" w:hAnsi="TH SarabunPSK" w:cs="TH SarabunPSK" w:hint="cs"/>
          <w:color w:val="002060"/>
          <w:cs/>
        </w:rPr>
        <w:t xml:space="preserve">5 และ </w:t>
      </w:r>
      <w:proofErr w:type="spellStart"/>
      <w:r>
        <w:rPr>
          <w:rFonts w:ascii="TH SarabunPSK" w:hAnsi="TH SarabunPSK" w:cs="TH SarabunPSK" w:hint="cs"/>
          <w:color w:val="002060"/>
          <w:cs/>
        </w:rPr>
        <w:t>มคอ</w:t>
      </w:r>
      <w:proofErr w:type="spellEnd"/>
      <w:r>
        <w:rPr>
          <w:rFonts w:ascii="TH SarabunPSK" w:hAnsi="TH SarabunPSK" w:cs="TH SarabunPSK" w:hint="cs"/>
          <w:color w:val="002060"/>
          <w:cs/>
        </w:rPr>
        <w:t>.6</w:t>
      </w:r>
      <w:r w:rsidRPr="00040518">
        <w:rPr>
          <w:rFonts w:ascii="TH SarabunPSK" w:hAnsi="TH SarabunPSK" w:cs="TH SarabunPSK" w:hint="cs"/>
          <w:color w:val="002060"/>
          <w:cs/>
        </w:rPr>
        <w:t xml:space="preserve"> อย่างมีประสิทธิภาพและครบตรงตามที่กำหนด</w:t>
      </w:r>
    </w:p>
    <w:p w:rsidR="00EF79E9" w:rsidRPr="00E23CAC" w:rsidRDefault="00EF79E9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5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highlight w:val="gree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6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 w:hint="cs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5.4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ผลลัพธ์</w:t>
      </w:r>
    </w:p>
    <w:p w:rsidR="001E2E4B" w:rsidRPr="00F00766" w:rsidRDefault="001E2E4B" w:rsidP="001E2E4B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F00766">
        <w:rPr>
          <w:rFonts w:ascii="TH SarabunPSK" w:hAnsi="TH SarabunPSK" w:cs="TH SarabunPSK"/>
          <w:cs/>
        </w:rPr>
        <w:t xml:space="preserve">มีการดำเนินงานน้อยกว่าร้อยละ 80 ของตัวบ่งชี้ผลการดำเนินงานที่ระบุไว้ในแต่ละปี มีค่าคะแนนเท่ากับ 0 </w:t>
      </w: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F00766">
        <w:rPr>
          <w:rFonts w:ascii="TH SarabunPSK" w:hAnsi="TH SarabunPSK" w:cs="TH SarabunPSK"/>
          <w:cs/>
        </w:rPr>
        <w:t xml:space="preserve">มีการดำเนินงานร้อยละ 80 ของตัวบ่งชี้ผลการดำเนินงานที่ระบุไว้ในแต่ละปี มีค่าคะแนนเท่ากับ 3.50 </w:t>
      </w: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F00766">
        <w:rPr>
          <w:rFonts w:ascii="TH SarabunPSK" w:hAnsi="TH SarabunPSK" w:cs="TH SarabunPSK"/>
          <w:cs/>
        </w:rPr>
        <w:t xml:space="preserve">มีการดำเนินงานร้อยละ 80.01-89.99 ของตัวบ่งชี้ผลการดำเนินงานที่ระบุไว้ในแต่ละปี มีค่าคะแนนเท่ากับ 4.00 </w:t>
      </w: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F00766">
        <w:rPr>
          <w:rFonts w:ascii="TH SarabunPSK" w:hAnsi="TH SarabunPSK" w:cs="TH SarabunPSK"/>
          <w:cs/>
        </w:rPr>
        <w:t>มีการดำเนินงานร้อยละ 90.00-94.99 ของตัวบ่งชี้ผลการดำเนินงานที่ระบุไว้ในแต่ละปี มีค่าคะแนนเท่ากับ 4.50</w:t>
      </w: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F00766">
        <w:rPr>
          <w:rFonts w:ascii="TH SarabunPSK" w:hAnsi="TH SarabunPSK" w:cs="TH SarabunPSK"/>
          <w:cs/>
        </w:rPr>
        <w:t>มีการดำเนินงานร้อยละ 95.00-99.99 ของตัวบ่งชี้ผลการดำเนินงานที่ระบุไว้ในแต่ละปี มีค่าคะแนนเท่ากับ 4.75</w:t>
      </w:r>
    </w:p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F00766">
        <w:rPr>
          <w:rFonts w:ascii="TH SarabunPSK" w:hAnsi="TH SarabunPSK" w:cs="TH SarabunPSK"/>
          <w:cs/>
        </w:rPr>
        <w:t>มีการดำเนินงานร้อยละ 100 ของตัวบ่งชี้ผลการดำเนินงานที่ระบุไว้ในแต่ละปี มีค่าคะแนนเท่ากับ 5</w:t>
      </w: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ผลการดำเนินงานตามกรอบมาตรฐานคุณวุฒิ (ตัวบ่งชี้ 5.4)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3232"/>
        <w:gridCol w:w="851"/>
        <w:gridCol w:w="850"/>
        <w:gridCol w:w="1559"/>
      </w:tblGrid>
      <w:tr w:rsidR="001E2E4B" w:rsidRPr="004E4D14" w:rsidTr="001E7340">
        <w:trPr>
          <w:tblHeader/>
        </w:trPr>
        <w:tc>
          <w:tcPr>
            <w:tcW w:w="3431" w:type="dxa"/>
            <w:gridSpan w:val="2"/>
            <w:shd w:val="clear" w:color="auto" w:fill="D9D9D9"/>
            <w:vAlign w:val="center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ดัชนีบ่งชี้ผลการดำเนินงาน</w:t>
            </w:r>
          </w:p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Key Performance Indicators)</w:t>
            </w:r>
          </w:p>
        </w:tc>
        <w:tc>
          <w:tcPr>
            <w:tcW w:w="3232" w:type="dxa"/>
            <w:shd w:val="clear" w:color="auto" w:fill="D9D9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ผลการดำเนินงาน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เป็นไปตามเกณฑ์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ไม่เป็น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ไปตามเกณฑ์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หลักฐาน/ตารางอ้างอิง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80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หลักสูตรจัดให้มีการประชุมจำนวน ....ครั้ง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-รายงานการประชุมคณะกรรมการบริหารหลักสูตร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PSK" w:eastAsia="MS Mincho" w:hAnsi="TH SarabunPSK" w:cs="TH SarabunPSK"/>
                <w:color w:val="000000"/>
                <w:sz w:val="28"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ที่สอดคล้องกับกรอบมาตรฐานคุณวุฒิแห่งชาติ หรือ มาตรฐานคุณวุฒิสาขา/สาขาวิชา </w:t>
            </w:r>
          </w:p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(ถ้ามี)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หลักสูตรได้ดำเนินการจัดทำ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มีมาตรฐานผลการเรียนรู้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ด้านตามเกณฑ์มาตรฐาน 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 xml:space="preserve">TQF 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และอีก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ด้านตาม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อัต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ลักษณ์ของสถาบัน 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-หลักสูตร ...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มีรายละเอียดของรายวิชา และราย 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หลักสูตรได้ดำเนินการจัดทำ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 xml:space="preserve">ก่อนเปิดภาคการศึกษา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ภาค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จำนวน ... รายวิชา 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ภาค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จำนวน ... รายวิชา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ครบถ้วน รวม ... รายวิชา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แนบ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พร้อมใบปะหน้า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4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 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วัน หลังสิ้นสุดภาคการ ศึกษาที่เปิดสอนให้ครบทุกรายวิชา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หลักสูตรได้ดำเนินการจัดทำ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30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วันหลังปิดภาคการศึกษา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ภาค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จำนวน ... รายวิชา 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ภาค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จำนวน ... รายวิชา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ครบถ้วน รวม ... รายวิชา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แนบ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พร้อมใบปะหน้า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7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60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วัน หลังสิ้นสุดปีการศึกษา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หลักสูตรได้จัดทำ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(ปีการศึกษา...) เสร็จสิ้นเมื่อวันที่ .................. และได้ส่งให้คณบดี/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ผบช.รร.นรต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 เมื่อวันที่ ................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7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และ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(ถ้ามี) อย่างน้อยร้อยละ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25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ของราย วิชาที่เปิดสอนในแต่ละปีการศึกษา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มีการทวนสอบผลสัมฤทธิ์ จำนวน....... วิชา  จาก.........วิชา คิดเป็นร้อยละ ....... 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แนบผลการทวนสอบของคณะกรรมการ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7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ปีที่แล้ว 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มีการพัฒนาปรับปรุงตามคำแนะนำใน</w:t>
            </w:r>
            <w:r w:rsidR="00A4639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โดย................ ของปีการศึกษา......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โครงงานต่างๆ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ภาพถ่ายกิจกรรมของ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รร.นรต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10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50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ต่อปี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ภาพถ่ายกิจกรรมของ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รร.นรต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11</w:t>
            </w:r>
            <w:r w:rsidRPr="004E4D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ระดับความพึงพอใจของนักศึกษาปีสุดท้าย/บัณฑิตใหม่ที่มีต่อคุณภาพหลักสูตร เฉลี่ยไม่น้อยกว่า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จากคะแนนเต็ม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0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การสำรวจความพึงพอใจของ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นรต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ต่อหลักสูตร เท่ากับ ....... จากคะแนนเต็ม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ผลการประเมินความพึงพอใจของ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นรต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</w:tc>
      </w:tr>
      <w:tr w:rsidR="001E2E4B" w:rsidRPr="004E4D14" w:rsidTr="001E7340">
        <w:tc>
          <w:tcPr>
            <w:tcW w:w="568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12</w:t>
            </w: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 xml:space="preserve"> จากคะแนนเต็ม 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0</w:t>
            </w:r>
          </w:p>
        </w:tc>
        <w:tc>
          <w:tcPr>
            <w:tcW w:w="3232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มีการสำรวจติดตามความพึงพอใจของผู้ใช้บัณฑิต  โดยการ...................สำรวจบัณฑิต .... คน  จากทั้งหมด.....คน คิดเป็นร้อยละ..........ผลประเมินมีระดับความพึงพอใจต่อบัณฑิตในภาพรวม  มีคะแนนเฉลี่ย.........จากคะแนนเต็ม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ผลการสำรวจบัณฑิต</w:t>
            </w:r>
          </w:p>
        </w:tc>
      </w:tr>
      <w:tr w:rsidR="001E2E4B" w:rsidRPr="004E4D14" w:rsidTr="001E7340">
        <w:tc>
          <w:tcPr>
            <w:tcW w:w="6663" w:type="dxa"/>
            <w:gridSpan w:val="3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E2E4B" w:rsidRPr="004E4D14" w:rsidTr="001E7340">
        <w:tc>
          <w:tcPr>
            <w:tcW w:w="6663" w:type="dxa"/>
            <w:gridSpan w:val="3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หมายเหตุ  </w:t>
      </w:r>
      <w:r w:rsidRPr="004E4D14">
        <w:rPr>
          <w:rFonts w:ascii="TH SarabunPSK" w:hAnsi="TH SarabunPSK" w:cs="TH SarabunPSK"/>
          <w:color w:val="000000"/>
          <w:cs/>
        </w:rPr>
        <w:t xml:space="preserve"> * หมายถึง อาจารย์ผู้รับผิดชอบหลักสูตร</w:t>
      </w:r>
    </w:p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color w:val="0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1E7340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1E7340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1E7340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6679C4" w:rsidRPr="004E4D14" w:rsidRDefault="006679C4" w:rsidP="006679C4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1E7340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1E734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1E7340">
        <w:tc>
          <w:tcPr>
            <w:tcW w:w="9270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1E7340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1E7340"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1E73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194"/>
        <w:gridCol w:w="1950"/>
      </w:tblGrid>
      <w:tr w:rsidR="001E2E4B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1E7340">
        <w:tc>
          <w:tcPr>
            <w:tcW w:w="94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1E7340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1E7340">
        <w:tc>
          <w:tcPr>
            <w:tcW w:w="3369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1E7340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1E7340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1E7340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1E7340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1E7340">
        <w:tc>
          <w:tcPr>
            <w:tcW w:w="524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1E734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1E7340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1E734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color w:val="C00000"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206F29" w:rsidRDefault="00206F29" w:rsidP="00206F29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798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4"/>
        <w:gridCol w:w="980"/>
        <w:gridCol w:w="61"/>
        <w:gridCol w:w="5339"/>
        <w:gridCol w:w="1123"/>
        <w:gridCol w:w="1145"/>
        <w:gridCol w:w="1126"/>
      </w:tblGrid>
      <w:tr w:rsidR="00A0644B" w:rsidTr="00A0644B">
        <w:tc>
          <w:tcPr>
            <w:tcW w:w="10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3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A0644B" w:rsidRDefault="00A0644B">
            <w:pPr>
              <w:spacing w:line="25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206F29" w:rsidRPr="0002673A" w:rsidTr="00A0644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02673A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ร้อยละของผู้สำเร็จการศึกษาที่มีคะแนนเฉลี่ยสะสมตลอดหลักสูตร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 xml:space="preserve"> (GPA)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มากกว่าหรือเท่ากับ  2.75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06F29" w:rsidRPr="0002673A" w:rsidTr="00A0644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06F29" w:rsidRPr="0002673A" w:rsidTr="00A0644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</w:t>
            </w:r>
            <w:proofErr w:type="spellEnd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06F29" w:rsidRPr="0002673A" w:rsidTr="00A0644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5.4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206F29" w:rsidRPr="0002673A" w:rsidRDefault="00206F29" w:rsidP="00B837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ระบบกำกับการประกันคุณภาพหลักสูตร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(ระดับสถาบัน)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206F29" w:rsidRPr="0002673A" w:rsidRDefault="00206F29" w:rsidP="00B837BE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0644B" w:rsidTr="00A0644B">
        <w:tc>
          <w:tcPr>
            <w:tcW w:w="7527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0644B" w:rsidRDefault="00A0644B">
            <w:pPr>
              <w:spacing w:line="25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</w:p>
        </w:tc>
      </w:tr>
    </w:tbl>
    <w:p w:rsidR="00A0644B" w:rsidRDefault="00A0644B" w:rsidP="00206F29"/>
    <w:p w:rsidR="00206F29" w:rsidRDefault="00206F29" w:rsidP="00206F29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06F29" w:rsidRPr="004E4D14" w:rsidTr="00B837BE">
        <w:tc>
          <w:tcPr>
            <w:tcW w:w="1951" w:type="dxa"/>
            <w:shd w:val="clear" w:color="auto" w:fill="8EAADB" w:themeFill="accent5" w:themeFillTint="99"/>
          </w:tcPr>
          <w:p w:rsidR="00206F29" w:rsidRPr="004E4D14" w:rsidRDefault="00206F29" w:rsidP="00B837BE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06F29" w:rsidRPr="004E4D14" w:rsidRDefault="00206F29" w:rsidP="00B837BE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06F29" w:rsidRPr="004E4D14" w:rsidTr="00B837BE">
        <w:tc>
          <w:tcPr>
            <w:tcW w:w="1526" w:type="dxa"/>
            <w:shd w:val="clear" w:color="auto" w:fill="ACE8D5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7938" w:type="dxa"/>
            <w:shd w:val="clear" w:color="auto" w:fill="D7FDF6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ร้อยละของผู้สำเร็จการศึกษาที่มีคะแนนเฉลี่ยสะสมตลอดหลักสูตร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(GPA)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มากกว่า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 xml:space="preserve">หรือเท่ากับ 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75</w:t>
            </w:r>
          </w:p>
        </w:tc>
      </w:tr>
    </w:tbl>
    <w:p w:rsidR="00206F29" w:rsidRPr="004E4D14" w:rsidRDefault="00206F29" w:rsidP="00206F29">
      <w:pPr>
        <w:tabs>
          <w:tab w:val="left" w:pos="1276"/>
        </w:tabs>
        <w:ind w:right="-329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ชนิดตัวบ่งชี้</w:t>
      </w:r>
      <w:r w:rsidRPr="004E4D14">
        <w:rPr>
          <w:rFonts w:ascii="TH SarabunPSK" w:hAnsi="TH SarabunPSK" w:cs="TH SarabunPSK"/>
          <w:b/>
          <w:bCs/>
          <w:color w:val="000000"/>
          <w:cs/>
        </w:rPr>
        <w:tab/>
      </w:r>
      <w:r w:rsidRPr="004E4D14">
        <w:rPr>
          <w:rFonts w:ascii="TH SarabunPSK" w:hAnsi="TH SarabunPSK" w:cs="TH SarabunPSK"/>
          <w:b/>
          <w:bCs/>
          <w:color w:val="000000"/>
        </w:rPr>
        <w:t>:</w:t>
      </w:r>
      <w:r w:rsidRPr="004E4D14">
        <w:rPr>
          <w:rFonts w:ascii="TH SarabunPSK" w:hAnsi="TH SarabunPSK" w:cs="TH SarabunPSK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ผลผลิต</w:t>
      </w:r>
    </w:p>
    <w:p w:rsidR="00206F29" w:rsidRPr="004E4D14" w:rsidRDefault="00206F29" w:rsidP="00206F29">
      <w:pPr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p w:rsidR="00206F29" w:rsidRPr="004E4D14" w:rsidRDefault="00206F29" w:rsidP="00206F29">
      <w:pPr>
        <w:rPr>
          <w:rFonts w:ascii="TH SarabunPSK" w:hAnsi="TH SarabunPSK" w:cs="TH SarabunPSK"/>
          <w:color w:val="000000"/>
          <w:cs/>
        </w:rPr>
      </w:pPr>
      <w:r w:rsidRPr="004E4D14">
        <w:rPr>
          <w:rFonts w:ascii="TH SarabunPSK" w:hAnsi="TH SarabunPSK" w:cs="TH SarabunPSK"/>
          <w:color w:val="000000"/>
        </w:rPr>
        <w:tab/>
      </w:r>
      <w:r w:rsidRPr="004E4D14">
        <w:rPr>
          <w:rFonts w:ascii="TH SarabunPSK" w:hAnsi="TH SarabunPSK" w:cs="TH SarabunPSK"/>
          <w:color w:val="000000"/>
          <w:cs/>
        </w:rPr>
        <w:t xml:space="preserve">ใช้บัญญัติไตรยางศ์เทียบ กำหนดร้อยละ  </w:t>
      </w:r>
      <w:r>
        <w:rPr>
          <w:rFonts w:ascii="TH SarabunPSK" w:hAnsi="TH SarabunPSK" w:cs="TH SarabunPSK"/>
          <w:color w:val="000000"/>
          <w:cs/>
        </w:rPr>
        <w:t>90</w:t>
      </w:r>
      <w:r w:rsidRPr="004E4D14">
        <w:rPr>
          <w:rFonts w:ascii="TH SarabunPSK" w:hAnsi="TH SarabunPSK" w:cs="TH SarabunPSK"/>
          <w:color w:val="000000"/>
          <w:cs/>
        </w:rPr>
        <w:t xml:space="preserve"> เท่ากับ </w:t>
      </w: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  <w:cs/>
        </w:rPr>
        <w:t xml:space="preserve"> คะแนน</w:t>
      </w:r>
    </w:p>
    <w:p w:rsidR="00206F29" w:rsidRPr="004E4D14" w:rsidRDefault="00206F29" w:rsidP="00206F2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043"/>
        <w:gridCol w:w="2359"/>
      </w:tblGrid>
      <w:tr w:rsidR="00206F29" w:rsidRPr="004E4D14" w:rsidTr="00B837BE">
        <w:trPr>
          <w:trHeight w:val="495"/>
          <w:tblHeader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4E4D1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206F29" w:rsidRPr="004E4D14" w:rsidTr="00B837BE">
        <w:tc>
          <w:tcPr>
            <w:tcW w:w="5778" w:type="dxa"/>
          </w:tcPr>
          <w:p w:rsidR="00206F29" w:rsidRPr="004E4D14" w:rsidRDefault="00206F29" w:rsidP="00B837BE">
            <w:pPr>
              <w:ind w:left="284" w:hanging="284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. จำนวนผู้สำเร็จการศึกษาที่มีคะแนนเฉลี่ยสะสมตลอดหลักสูตร 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75</w:t>
            </w:r>
          </w:p>
        </w:tc>
        <w:tc>
          <w:tcPr>
            <w:tcW w:w="1043" w:type="dxa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2359" w:type="dxa"/>
            <w:shd w:val="clear" w:color="auto" w:fill="auto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206F29" w:rsidRPr="004E4D14" w:rsidTr="00B837BE">
        <w:tc>
          <w:tcPr>
            <w:tcW w:w="5778" w:type="dxa"/>
          </w:tcPr>
          <w:p w:rsidR="00206F29" w:rsidRPr="004E4D14" w:rsidRDefault="00206F29" w:rsidP="00B837BE">
            <w:pPr>
              <w:tabs>
                <w:tab w:val="left" w:pos="360"/>
              </w:tabs>
              <w:ind w:left="360" w:hanging="3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จำนวนผู้สำเร็จการศึกษาในปีนั้น</w:t>
            </w:r>
          </w:p>
        </w:tc>
        <w:tc>
          <w:tcPr>
            <w:tcW w:w="1043" w:type="dxa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2359" w:type="dxa"/>
            <w:shd w:val="clear" w:color="auto" w:fill="auto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206F29" w:rsidRPr="004E4D14" w:rsidTr="00B837BE">
        <w:tc>
          <w:tcPr>
            <w:tcW w:w="5778" w:type="dxa"/>
          </w:tcPr>
          <w:p w:rsidR="00206F29" w:rsidRPr="004E4D14" w:rsidRDefault="00206F29" w:rsidP="00B837BE">
            <w:pPr>
              <w:ind w:left="284" w:hanging="284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. ร้อยละของผู้สำเร็จการศึกษา ที่มีคะแนนเฉลี่ยสะสมตลอดหลักสูตร 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75</w:t>
            </w:r>
          </w:p>
        </w:tc>
        <w:tc>
          <w:tcPr>
            <w:tcW w:w="1043" w:type="dxa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2359" w:type="dxa"/>
            <w:shd w:val="clear" w:color="auto" w:fill="auto"/>
          </w:tcPr>
          <w:p w:rsidR="00206F29" w:rsidRPr="004E4D14" w:rsidRDefault="00206F29" w:rsidP="00B837BE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</w:t>
            </w:r>
          </w:p>
        </w:tc>
      </w:tr>
    </w:tbl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sz w:val="16"/>
          <w:szCs w:val="16"/>
        </w:rPr>
      </w:pPr>
    </w:p>
    <w:p w:rsidR="00206F29" w:rsidRPr="004E4D14" w:rsidRDefault="00206F29" w:rsidP="00206F29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4E4D14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spacing w:val="-8"/>
          <w:cs/>
        </w:rPr>
        <w:t xml:space="preserve"> โดยกำหนดร้อยละ </w:t>
      </w:r>
      <w:r>
        <w:rPr>
          <w:rFonts w:ascii="TH SarabunPSK" w:hAnsi="TH SarabunPSK" w:cs="TH SarabunPSK"/>
          <w:spacing w:val="-8"/>
          <w:cs/>
        </w:rPr>
        <w:t>90</w:t>
      </w:r>
      <w:r w:rsidRPr="004E4D14">
        <w:rPr>
          <w:rFonts w:ascii="TH SarabunPSK" w:hAnsi="TH SarabunPSK" w:cs="TH SarabunPSK"/>
          <w:spacing w:val="-8"/>
          <w:cs/>
        </w:rPr>
        <w:t xml:space="preserve"> เท่ากับ </w:t>
      </w:r>
      <w:r>
        <w:rPr>
          <w:rFonts w:ascii="TH SarabunPSK" w:hAnsi="TH SarabunPSK" w:cs="TH SarabunPSK"/>
          <w:spacing w:val="-8"/>
          <w:cs/>
        </w:rPr>
        <w:t>5</w:t>
      </w:r>
      <w:r w:rsidRPr="004E4D14">
        <w:rPr>
          <w:rFonts w:ascii="TH SarabunPSK" w:hAnsi="TH SarabunPSK" w:cs="TH SarabunPSK"/>
          <w:spacing w:val="-8"/>
          <w:cs/>
        </w:rPr>
        <w:t xml:space="preserve"> คะแนน</w:t>
      </w:r>
    </w:p>
    <w:p w:rsidR="00206F29" w:rsidRPr="004E4D14" w:rsidRDefault="00206F29" w:rsidP="00206F29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693"/>
        <w:gridCol w:w="992"/>
        <w:gridCol w:w="3544"/>
      </w:tblGrid>
      <w:tr w:rsidR="00206F29" w:rsidRPr="004E4D14" w:rsidTr="00B837BE">
        <w:tc>
          <w:tcPr>
            <w:tcW w:w="1843" w:type="dxa"/>
            <w:vMerge w:val="restart"/>
            <w:shd w:val="clear" w:color="auto" w:fill="auto"/>
            <w:vAlign w:val="center"/>
          </w:tcPr>
          <w:p w:rsidR="00206F29" w:rsidRPr="004E4D14" w:rsidRDefault="00206F29" w:rsidP="00B837BE">
            <w:pPr>
              <w:tabs>
                <w:tab w:val="left" w:pos="2160"/>
              </w:tabs>
              <w:jc w:val="center"/>
              <w:rPr>
                <w:rFonts w:ascii="TH SarabunPSK" w:eastAsia="Calibri" w:hAnsi="TH SarabunPSK" w:cs="TH SarabunPSK"/>
              </w:rPr>
            </w:pPr>
            <w:r w:rsidRPr="004E4D14">
              <w:rPr>
                <w:rFonts w:ascii="TH SarabunPSK" w:eastAsia="Calibri" w:hAnsi="TH SarabunPSK" w:cs="TH SarabunPSK"/>
                <w:cs/>
              </w:rPr>
              <w:t>คะแนนที่ได้</w:t>
            </w:r>
            <w:r w:rsidRPr="004E4D14">
              <w:rPr>
                <w:rFonts w:ascii="TH SarabunPSK" w:eastAsia="Calibri" w:hAnsi="TH SarabunPSK" w:cs="TH SarabunPSK"/>
              </w:rPr>
              <w:t xml:space="preserve"> =</w:t>
            </w:r>
          </w:p>
        </w:tc>
        <w:tc>
          <w:tcPr>
            <w:tcW w:w="2693" w:type="dxa"/>
            <w:shd w:val="clear" w:color="auto" w:fill="auto"/>
          </w:tcPr>
          <w:p w:rsidR="00206F29" w:rsidRPr="004E4D14" w:rsidRDefault="00206F29" w:rsidP="00B837BE">
            <w:pPr>
              <w:tabs>
                <w:tab w:val="right" w:pos="2477"/>
              </w:tabs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6F29" w:rsidRPr="004E4D14" w:rsidRDefault="00206F29" w:rsidP="00B837BE">
            <w:pPr>
              <w:tabs>
                <w:tab w:val="left" w:pos="2160"/>
              </w:tabs>
              <w:jc w:val="center"/>
              <w:rPr>
                <w:rFonts w:ascii="TH SarabunPSK" w:eastAsia="Calibri" w:hAnsi="TH SarabunPSK" w:cs="TH SarabunPSK"/>
              </w:rPr>
            </w:pPr>
            <w:r w:rsidRPr="004E4D14">
              <w:rPr>
                <w:rFonts w:ascii="TH SarabunPSK" w:eastAsia="Calibri" w:hAnsi="TH SarabunPSK" w:cs="TH SarabunPSK"/>
              </w:rPr>
              <w:t xml:space="preserve">x </w:t>
            </w:r>
            <w:r>
              <w:rPr>
                <w:rFonts w:ascii="TH SarabunPSK" w:eastAsia="Calibri" w:hAnsi="TH SarabunPSK" w:cs="TH SarabunPSK"/>
                <w:cs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206F29" w:rsidRPr="004E4D14" w:rsidRDefault="00206F29" w:rsidP="00B837BE">
            <w:pPr>
              <w:tabs>
                <w:tab w:val="left" w:pos="2160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4E4D14">
              <w:rPr>
                <w:rFonts w:ascii="TH SarabunPSK" w:eastAsia="Calibri" w:hAnsi="TH SarabunPSK" w:cs="TH SarabunPSK"/>
              </w:rPr>
              <w:t>=</w:t>
            </w:r>
            <w:r w:rsidRPr="004E4D14">
              <w:rPr>
                <w:rFonts w:ascii="TH SarabunPSK" w:eastAsia="Calibri" w:hAnsi="TH SarabunPSK" w:cs="TH SarabunPSK"/>
                <w:cs/>
              </w:rPr>
              <w:t xml:space="preserve"> ..... คะแนน.</w:t>
            </w:r>
          </w:p>
        </w:tc>
      </w:tr>
      <w:tr w:rsidR="00206F29" w:rsidRPr="004E4D14" w:rsidTr="00B837BE">
        <w:tc>
          <w:tcPr>
            <w:tcW w:w="1843" w:type="dxa"/>
            <w:vMerge/>
            <w:shd w:val="clear" w:color="auto" w:fill="auto"/>
            <w:vAlign w:val="center"/>
          </w:tcPr>
          <w:p w:rsidR="00206F29" w:rsidRPr="004E4D14" w:rsidRDefault="00206F29" w:rsidP="00B837BE">
            <w:pPr>
              <w:tabs>
                <w:tab w:val="left" w:pos="216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90</w:t>
            </w:r>
          </w:p>
        </w:tc>
        <w:tc>
          <w:tcPr>
            <w:tcW w:w="992" w:type="dxa"/>
            <w:vMerge/>
            <w:shd w:val="clear" w:color="auto" w:fill="auto"/>
          </w:tcPr>
          <w:p w:rsidR="00206F29" w:rsidRPr="004E4D14" w:rsidRDefault="00206F29" w:rsidP="00B837BE">
            <w:pPr>
              <w:tabs>
                <w:tab w:val="left" w:pos="2160"/>
              </w:tabs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3544" w:type="dxa"/>
            <w:vMerge/>
          </w:tcPr>
          <w:p w:rsidR="00206F29" w:rsidRPr="004E4D14" w:rsidRDefault="00206F29" w:rsidP="00B837BE">
            <w:pPr>
              <w:tabs>
                <w:tab w:val="left" w:pos="2160"/>
              </w:tabs>
              <w:jc w:val="thaiDistribute"/>
              <w:rPr>
                <w:rFonts w:ascii="TH SarabunPSK" w:eastAsia="Calibri" w:hAnsi="TH SarabunPSK" w:cs="TH SarabunPSK"/>
              </w:rPr>
            </w:pP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206F29" w:rsidRPr="004E4D14" w:rsidRDefault="00206F29" w:rsidP="00206F29">
      <w:pPr>
        <w:ind w:firstLine="72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256</w:t>
      </w:r>
      <w:r w:rsidRPr="004E4D14">
        <w:rPr>
          <w:rFonts w:ascii="TH SarabunPSK" w:hAnsi="TH SarabunPSK" w:cs="TH SarabunPSK"/>
          <w:cs/>
        </w:rPr>
        <w:t xml:space="preserve">2  มีนักเรียนนายร้อยตำรวจจบการศึกษาทั้งหมด ..... คน มีผู้สำเร็จการศึกษาที่มีคะแนนเฉลี่ยสะสมตลอดหลักสูตร มากกว่าหรือเท่ากับ 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75</w:t>
      </w:r>
      <w:r w:rsidRPr="004E4D14">
        <w:rPr>
          <w:rFonts w:ascii="TH SarabunPSK" w:hAnsi="TH SarabunPSK" w:cs="TH SarabunPSK"/>
          <w:cs/>
        </w:rPr>
        <w:t xml:space="preserve"> จำนวน .... คน  เท่ากับร้อยละ ...  คิดเป็น ... คะแนน</w:t>
      </w:r>
    </w:p>
    <w:p w:rsidR="00206F29" w:rsidRPr="004E4D14" w:rsidRDefault="00206F29" w:rsidP="00206F29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1153"/>
        <w:gridCol w:w="1245"/>
        <w:gridCol w:w="1137"/>
        <w:gridCol w:w="2235"/>
      </w:tblGrid>
      <w:tr w:rsidR="00206F29" w:rsidRPr="004E4D14" w:rsidTr="00B837BE">
        <w:tc>
          <w:tcPr>
            <w:tcW w:w="3112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3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37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235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06F29" w:rsidRPr="004E4D14" w:rsidTr="00B837BE">
        <w:tc>
          <w:tcPr>
            <w:tcW w:w="3112" w:type="dxa"/>
            <w:shd w:val="clear" w:color="auto" w:fill="auto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ร้อยละของผู้สำเร็จการศึกษา ที่มีคะแนนเฉลี่ยสะสมตลอดหลักสูตร 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75</w:t>
            </w:r>
          </w:p>
        </w:tc>
        <w:tc>
          <w:tcPr>
            <w:tcW w:w="1153" w:type="dxa"/>
            <w:shd w:val="clear" w:color="auto" w:fill="auto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1245" w:type="dxa"/>
            <w:shd w:val="clear" w:color="auto" w:fill="auto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7" w:type="dxa"/>
            <w:shd w:val="clear" w:color="auto" w:fill="auto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…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235" w:type="dxa"/>
            <w:shd w:val="clear" w:color="auto" w:fill="auto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206F29" w:rsidRPr="004E4D14" w:rsidRDefault="00206F29" w:rsidP="00B837BE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6110"/>
        <w:gridCol w:w="1276"/>
        <w:gridCol w:w="1119"/>
      </w:tblGrid>
      <w:tr w:rsidR="00206F29" w:rsidRPr="004E4D14" w:rsidTr="00B837BE">
        <w:trPr>
          <w:tblHeader/>
        </w:trPr>
        <w:tc>
          <w:tcPr>
            <w:tcW w:w="519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110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119" w:type="dxa"/>
            <w:shd w:val="clear" w:color="auto" w:fill="FBE4D5" w:themeFill="accent2" w:themeFillTint="33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206F29" w:rsidRPr="004E4D14" w:rsidTr="00B837BE">
        <w:tc>
          <w:tcPr>
            <w:tcW w:w="519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110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ประกาศสภาการศึกษาโรงเรียนนายร้อยตำรวจ เรื่อง อนุมัติให้ปริญญาแก่ นักเรียนนายร้อยตำรวจ ที่สำเร็จการศึกษาขั้นสูงสุด ประจำปีการศึกษา </w:t>
            </w:r>
            <w:r>
              <w:rPr>
                <w:rFonts w:ascii="TH SarabunPSK" w:hAnsi="TH SarabunPSK" w:cs="TH SarabunPSK"/>
                <w:cs/>
              </w:rPr>
              <w:t>256</w:t>
            </w:r>
            <w:r w:rsidRPr="004E4D14">
              <w:rPr>
                <w:rFonts w:ascii="TH SarabunPSK" w:hAnsi="TH SarabunPSK" w:cs="TH SarabunPSK"/>
                <w:cs/>
              </w:rPr>
              <w:t>2 จำนวน .....คน</w:t>
            </w:r>
          </w:p>
        </w:tc>
        <w:tc>
          <w:tcPr>
            <w:tcW w:w="1276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</w:tc>
        <w:tc>
          <w:tcPr>
            <w:tcW w:w="1119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ศ.</w:t>
            </w:r>
          </w:p>
        </w:tc>
      </w:tr>
      <w:tr w:rsidR="00206F29" w:rsidRPr="004E4D14" w:rsidTr="00B837BE">
        <w:tc>
          <w:tcPr>
            <w:tcW w:w="519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110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บัญชีแสดงผลการจัดลำดับคะแนนเฉลี่ยสะสมตลอดหลักสูตร นักเรียนนายร้อยตำรวจ ชั้นปีที่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(รุ่นที่ </w:t>
            </w:r>
            <w:r>
              <w:rPr>
                <w:rFonts w:ascii="TH SarabunPSK" w:hAnsi="TH SarabunPSK" w:cs="TH SarabunPSK"/>
                <w:cs/>
              </w:rPr>
              <w:t>7</w:t>
            </w:r>
            <w:r w:rsidRPr="004E4D14">
              <w:rPr>
                <w:rFonts w:ascii="TH SarabunPSK" w:hAnsi="TH SarabunPSK" w:cs="TH SarabunPSK"/>
                <w:cs/>
              </w:rPr>
              <w:t xml:space="preserve">3) ประจำปีการศึกษา </w:t>
            </w:r>
            <w:r>
              <w:rPr>
                <w:rFonts w:ascii="TH SarabunPSK" w:hAnsi="TH SarabunPSK" w:cs="TH SarabunPSK"/>
                <w:cs/>
              </w:rPr>
              <w:t>256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76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1.8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  <w:tc>
          <w:tcPr>
            <w:tcW w:w="1119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ศ.</w:t>
            </w:r>
          </w:p>
        </w:tc>
      </w:tr>
      <w:tr w:rsidR="00206F29" w:rsidRPr="004E4D14" w:rsidTr="00B837BE">
        <w:tc>
          <w:tcPr>
            <w:tcW w:w="519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110" w:type="dxa"/>
          </w:tcPr>
          <w:p w:rsidR="00206F29" w:rsidRPr="004E4D14" w:rsidRDefault="00206F29" w:rsidP="00B837BE">
            <w:pPr>
              <w:ind w:right="-25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มติที่ประชุม สภาการศึกษา ครั้งที่ ........</w:t>
            </w:r>
          </w:p>
        </w:tc>
        <w:tc>
          <w:tcPr>
            <w:tcW w:w="1276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03</w:t>
            </w:r>
          </w:p>
        </w:tc>
        <w:tc>
          <w:tcPr>
            <w:tcW w:w="1119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ศ.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06F29" w:rsidRPr="004E4D14" w:rsidTr="00B837BE">
        <w:tc>
          <w:tcPr>
            <w:tcW w:w="1951" w:type="dxa"/>
            <w:shd w:val="clear" w:color="auto" w:fill="8EAADB" w:themeFill="accent5" w:themeFillTint="99"/>
          </w:tcPr>
          <w:p w:rsidR="00206F29" w:rsidRPr="004E4D14" w:rsidRDefault="00206F29" w:rsidP="00B837BE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06F29" w:rsidRPr="004E4D14" w:rsidRDefault="00206F29" w:rsidP="00B837BE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การวิจัย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06F29" w:rsidRPr="004E4D14" w:rsidTr="00B837BE">
        <w:tc>
          <w:tcPr>
            <w:tcW w:w="1526" w:type="dxa"/>
            <w:shd w:val="clear" w:color="auto" w:fill="ACE8D5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2.1</w:t>
            </w:r>
          </w:p>
        </w:tc>
        <w:tc>
          <w:tcPr>
            <w:tcW w:w="7938" w:type="dxa"/>
            <w:shd w:val="clear" w:color="auto" w:fill="D7FDF6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</w:tbl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ศบ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ศ.)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สนับสนุน</w:t>
      </w:r>
      <w:proofErr w:type="spellStart"/>
      <w:r w:rsidRPr="004E4D14">
        <w:rPr>
          <w:rFonts w:ascii="TH SarabunPSK" w:hAnsi="TH SarabunPSK" w:cs="TH SarabunPSK"/>
          <w:color w:val="000000"/>
          <w:cs/>
        </w:rPr>
        <w:t>พันธ</w:t>
      </w:r>
      <w:proofErr w:type="spellEnd"/>
      <w:r w:rsidRPr="004E4D14">
        <w:rPr>
          <w:rFonts w:ascii="TH SarabunPSK" w:hAnsi="TH SarabunPSK" w:cs="TH SarabunPSK"/>
          <w:color w:val="000000"/>
          <w:cs/>
        </w:rPr>
        <w:t>กิจด้านการวิจัยหรืองานสร้างสรรค์ในประเด็นต่อไปนี้</w:t>
      </w:r>
    </w:p>
    <w:p w:rsidR="00206F29" w:rsidRPr="004E4D14" w:rsidRDefault="00206F29" w:rsidP="00206F29">
      <w:pPr>
        <w:autoSpaceDE w:val="0"/>
        <w:autoSpaceDN w:val="0"/>
        <w:adjustRightInd w:val="0"/>
        <w:ind w:left="990" w:right="-330" w:hanging="39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  <w:cs/>
        </w:rPr>
        <w:t xml:space="preserve"> ห้องปฏิบัติการหรือห้องปฏิบัติงานสร้างสรรค์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spacing w:val="-10"/>
          <w:cs/>
        </w:rPr>
        <w:t>หรือหน่วยวิจัย</w:t>
      </w:r>
      <w:r w:rsidRPr="004E4D14">
        <w:rPr>
          <w:rFonts w:ascii="TH SarabunPSK" w:hAnsi="TH SarabunPSK" w:cs="TH SarabunPSK"/>
          <w:color w:val="000000"/>
          <w:spacing w:val="-10"/>
        </w:rPr>
        <w:t xml:space="preserve"> </w:t>
      </w:r>
      <w:r w:rsidRPr="004E4D14">
        <w:rPr>
          <w:rFonts w:ascii="TH SarabunPSK" w:hAnsi="TH SarabunPSK" w:cs="TH SarabunPSK"/>
          <w:color w:val="000000"/>
          <w:spacing w:val="-10"/>
          <w:cs/>
        </w:rPr>
        <w:t>หรือศูนย์เครื่องมือ</w:t>
      </w:r>
      <w:r w:rsidRPr="004E4D14">
        <w:rPr>
          <w:rFonts w:ascii="TH SarabunPSK" w:hAnsi="TH SarabunPSK" w:cs="TH SarabunPSK"/>
          <w:color w:val="000000"/>
          <w:spacing w:val="-10"/>
        </w:rPr>
        <w:t xml:space="preserve"> </w:t>
      </w:r>
      <w:r w:rsidRPr="004E4D14">
        <w:rPr>
          <w:rFonts w:ascii="TH SarabunPSK" w:hAnsi="TH SarabunPSK" w:cs="TH SarabunPSK"/>
          <w:color w:val="000000"/>
          <w:spacing w:val="-10"/>
          <w:cs/>
        </w:rPr>
        <w:t>หรือศูนย์ให้</w:t>
      </w:r>
      <w:r w:rsidRPr="004E4D14">
        <w:rPr>
          <w:rFonts w:ascii="TH SarabunPSK" w:hAnsi="TH SarabunPSK" w:cs="TH SarabunPSK"/>
          <w:color w:val="000000"/>
          <w:cs/>
        </w:rPr>
        <w:t>คำปรึกษาและสนับสนุนการวิจัยหรืองานสร้างสรรค์</w:t>
      </w:r>
    </w:p>
    <w:p w:rsidR="00206F29" w:rsidRPr="004E4D14" w:rsidRDefault="00206F29" w:rsidP="00206F29">
      <w:pPr>
        <w:autoSpaceDE w:val="0"/>
        <w:autoSpaceDN w:val="0"/>
        <w:adjustRightInd w:val="0"/>
        <w:ind w:left="990" w:right="-330" w:hanging="39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  <w:cs/>
        </w:rPr>
        <w:t xml:space="preserve"> ห้องสมุดหรือแหล่งค้นคว้าข้อมูลสนับสนุนการวิจัยหรืองานสร้างสรรค์</w:t>
      </w:r>
    </w:p>
    <w:p w:rsidR="00206F29" w:rsidRPr="004E4D14" w:rsidRDefault="00206F29" w:rsidP="00206F29">
      <w:pPr>
        <w:autoSpaceDE w:val="0"/>
        <w:autoSpaceDN w:val="0"/>
        <w:adjustRightInd w:val="0"/>
        <w:ind w:left="990" w:right="-330" w:hanging="39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  <w:cs/>
        </w:rPr>
        <w:t xml:space="preserve"> สิ่งอำนวยความสะดวกหรือการรักษาความปลอดภัยในการวิจัยหรือการผลิตงานสร้างสรรค์ เช่น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ระบบเทคโนโลยีสารสนเทศ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ระบบรักษาความปลอดภัยในห้องปฏิบัติการ</w:t>
      </w:r>
    </w:p>
    <w:p w:rsidR="00206F29" w:rsidRPr="004E4D14" w:rsidRDefault="00206F29" w:rsidP="00206F29">
      <w:pPr>
        <w:autoSpaceDE w:val="0"/>
        <w:autoSpaceDN w:val="0"/>
        <w:adjustRightInd w:val="0"/>
        <w:ind w:left="990" w:right="-330" w:hanging="39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  <w:cs/>
        </w:rPr>
        <w:t xml:space="preserve"> กิจกรรมวิชาการที่ส่งเสริมงานวิจัยหรืองานสร้างสรรค์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เช่น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การจัดประชุมวิชาการ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การจัดแสดงงานสร้างสรรค์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การจัดให้มีศาสตราจารย์อาคันตุกะหรือศาสตราจารย์รับเชิญ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sz w:val="30"/>
          <w:szCs w:val="30"/>
        </w:rPr>
        <w:t>(visiting professor)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จัดสรรงบประมาณ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 xml:space="preserve">เพื่อเป็นทุนวิจัยหรืองานสร้างสรรค์ 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4E4D14">
        <w:rPr>
          <w:rFonts w:ascii="TH SarabunPSK" w:hAnsi="TH SarabunPSK" w:cs="TH SarabunPSK"/>
          <w:color w:val="000000"/>
          <w:cs/>
        </w:rPr>
        <w:t>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มีการบูร</w:t>
      </w:r>
      <w:proofErr w:type="spellStart"/>
      <w:r w:rsidRPr="004E4D14">
        <w:rPr>
          <w:rFonts w:ascii="TH SarabunPSK" w:hAnsi="TH SarabunPSK" w:cs="TH SarabunPSK"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color w:val="000000"/>
          <w:cs/>
        </w:rPr>
        <w:t>การการวิจัยกับการเรียนการสอน  หรือการบริการวิชาการ  หรือการทำนุบำรุงศิลปวัฒนธรรม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มีการพัฒนาสมรรถนะอาจารย์และนักวิจัย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มีการสร้างขวัญและกำลังใจ ตลอดจนยกย่องอาจารย์และนักวิจัย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ที่มีผลงานวิจัยหรืองานสร้างสรรค์ดีเด่น</w:t>
      </w:r>
    </w:p>
    <w:p w:rsidR="00206F29" w:rsidRPr="00B56F5F" w:rsidRDefault="00206F29" w:rsidP="00206F29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2060"/>
          <w:cs/>
        </w:rPr>
      </w:pPr>
      <w:r w:rsidRPr="00B56F5F">
        <w:rPr>
          <w:rFonts w:ascii="TH SarabunPSK" w:hAnsi="TH SarabunPSK" w:cs="TH SarabunPSK"/>
          <w:color w:val="002060"/>
          <w:cs/>
        </w:rPr>
        <w:t>6</w:t>
      </w:r>
      <w:r w:rsidRPr="00B56F5F">
        <w:rPr>
          <w:rFonts w:ascii="TH SarabunPSK" w:hAnsi="TH SarabunPSK" w:cs="TH SarabunPSK"/>
          <w:color w:val="002060"/>
        </w:rPr>
        <w:t xml:space="preserve">. </w:t>
      </w:r>
      <w:r w:rsidRPr="00B56F5F">
        <w:rPr>
          <w:rFonts w:ascii="TH SarabunPSK" w:hAnsi="TH SarabunPSK" w:cs="TH SarabunPSK"/>
          <w:color w:val="002060"/>
          <w:spacing w:val="-6"/>
          <w:cs/>
        </w:rPr>
        <w:t>มีระบบและกลไกเพื่อช่วยในการคุ้มครองสิทธิ์ของงานวิจัยหรืองานสร้างสรรค์ที่นำไปใช้ประโยชน์</w:t>
      </w:r>
    </w:p>
    <w:p w:rsidR="00206F29" w:rsidRPr="004E4D14" w:rsidRDefault="00206F29" w:rsidP="00206F29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</w:rPr>
      </w:pP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ศบ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ศ.)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06F29" w:rsidRPr="004E4D14" w:rsidTr="00B837BE"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06F29" w:rsidRPr="004E4D14" w:rsidTr="00B837BE"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06F29" w:rsidRPr="004E4D14" w:rsidTr="00B837BE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  <w:p w:rsidR="00206F29" w:rsidRPr="004E4D14" w:rsidRDefault="00206F29" w:rsidP="00B837BE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left="360" w:right="-330" w:hanging="283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กิจด้านการวิจัยหรืองานสร้างสรรค์ในประเด็นต่อไปนี้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left="34" w:right="-330" w:firstLine="56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ห้องปฏิบัติการหรือห้องปฏิบัติงานสร้างสรรค์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spacing w:val="-10"/>
                <w:cs/>
              </w:rPr>
              <w:t>หรือหน่วยวิจัย</w:t>
            </w:r>
            <w:r w:rsidRPr="004E4D14">
              <w:rPr>
                <w:rFonts w:ascii="TH SarabunPSK" w:hAnsi="TH SarabunPSK" w:cs="TH SarabunPSK"/>
                <w:color w:val="000000"/>
                <w:spacing w:val="-1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spacing w:val="-10"/>
                <w:cs/>
              </w:rPr>
              <w:t>หรือศูนย์เครื่องมือ</w:t>
            </w:r>
            <w:r w:rsidRPr="004E4D14">
              <w:rPr>
                <w:rFonts w:ascii="TH SarabunPSK" w:hAnsi="TH SarabunPSK" w:cs="TH SarabunPSK"/>
                <w:color w:val="000000"/>
                <w:spacing w:val="-1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spacing w:val="-10"/>
                <w:cs/>
              </w:rPr>
              <w:t>หรือศูนย์ให้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คำปรึกษาและสนับสนุนการวิจัยหรืองานสร้างสรรค์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left="34" w:right="-330" w:firstLine="560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330" w:firstLine="59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ห้องสมุดหรือแหล่งค้นคว้าข้อมูลสนับสนุนการวิจัยหรืองานสร้างสรรค์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330" w:firstLine="594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330" w:firstLine="59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สิ่งอำนวยความสะดวกหรือการรักษาความปลอดภัยในการวิจัยหรือการผลิตงานสร้างสรรค์ เช่น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ระบบเทคโนโลยีสารสนเทศ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ระบบรักษาความปลอดภัยในห้องปฏิบัติการ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330" w:firstLine="594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6F29" w:rsidRPr="004E4D14" w:rsidRDefault="00206F29" w:rsidP="00B837BE">
            <w:pPr>
              <w:ind w:firstLine="59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กิจกรรมวิชาการที่ส่งเสริมงานวิจัยหรืองานสร้างสรรค์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เช่น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การจัดประชุมวิชาการ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การจัดแสดงงานสร้างสรรค์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การจัดให้มีศาสตราจารย์อาคันตุกะหรือศาสตราจารย์รับเชิญ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sz w:val="30"/>
                <w:szCs w:val="30"/>
              </w:rPr>
              <w:t>(visiting professor)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จัดสรรงบประมาณ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เพื่อเป็นทุนวิจัยหรืองานสร้างสรรค์ 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มีการบูร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การการวิจัยกับการเรียนการสอน  หรือการบริการวิชาการ  หรือการทำนุบำรุงศิลปวัฒนธรรม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มีการพัฒนาสมรรถนะอาจารย์และนักวิจัย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มีการสร้างขวัญและกำลังใจ ตลอดจนยกย่องอาจารย์และนักวิจัย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ที่มีผลงานวิจัยหรืองานสร้างสรรค์ดีเด่น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206F29" w:rsidRPr="00902C22" w:rsidRDefault="00206F29" w:rsidP="00B837BE">
            <w:pPr>
              <w:jc w:val="thaiDistribute"/>
              <w:rPr>
                <w:rFonts w:ascii="TH SarabunPSK" w:hAnsi="TH SarabunPSK" w:cs="TH SarabunPSK"/>
                <w:color w:val="002060"/>
                <w:cs/>
              </w:rPr>
            </w:pPr>
            <w:r w:rsidRPr="00902C22">
              <w:rPr>
                <w:rFonts w:ascii="TH SarabunPSK" w:hAnsi="TH SarabunPSK" w:cs="TH SarabunPSK"/>
                <w:color w:val="002060"/>
                <w:spacing w:val="-6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2.1 - 6 -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2.1 - 6 -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2.1 - 6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06F29" w:rsidRPr="004E4D14" w:rsidTr="00B837BE">
        <w:tc>
          <w:tcPr>
            <w:tcW w:w="336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06F29" w:rsidRPr="004E4D14" w:rsidTr="00B837BE">
        <w:tc>
          <w:tcPr>
            <w:tcW w:w="336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13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06F29" w:rsidRPr="004E4D14" w:rsidRDefault="00206F29" w:rsidP="00B837BE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06F29" w:rsidRPr="004E4D14" w:rsidRDefault="00206F29" w:rsidP="00B837BE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06F29" w:rsidRPr="004E4D14" w:rsidTr="00B837BE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2.1 -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206F29" w:rsidRPr="004E4D14" w:rsidTr="00B837BE">
        <w:tc>
          <w:tcPr>
            <w:tcW w:w="1951" w:type="dxa"/>
            <w:shd w:val="clear" w:color="auto" w:fill="8EAADB" w:themeFill="accent5" w:themeFillTint="99"/>
          </w:tcPr>
          <w:p w:rsidR="00206F29" w:rsidRPr="004E4D14" w:rsidRDefault="00206F29" w:rsidP="00B837BE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206F29" w:rsidRPr="004E4D14" w:rsidRDefault="00206F29" w:rsidP="00B837BE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06F29" w:rsidRPr="004E4D14" w:rsidTr="00B837BE">
        <w:tc>
          <w:tcPr>
            <w:tcW w:w="1526" w:type="dxa"/>
            <w:shd w:val="clear" w:color="auto" w:fill="ACE8D5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206F29" w:rsidRPr="004E4D14" w:rsidRDefault="00206F29" w:rsidP="00206F29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206F29" w:rsidRPr="004E4D14" w:rsidRDefault="00206F29" w:rsidP="00206F29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ตศ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.และ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206F29" w:rsidRPr="004E4D14" w:rsidRDefault="00206F29" w:rsidP="00206F29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(2) มีการบริหารงบประมาณ การเงิน ที่สอดคล้องกับแผนปฏิบัติราชการตาม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บก.ปค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ศบ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ศ. 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สทว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</w:t>
      </w:r>
      <w:r w:rsidRPr="004E4D14">
        <w:rPr>
          <w:rFonts w:ascii="TH SarabunPSK" w:hAnsi="TH SarabunPSK" w:cs="TH SarabunPSK"/>
        </w:rPr>
        <w:t>)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กิจของคณะและมีการควบคุมความเสี่ยง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proofErr w:type="spellStart"/>
      <w:r w:rsidRPr="004E4D14">
        <w:rPr>
          <w:rFonts w:ascii="TH SarabunPSK" w:hAnsi="TH SarabunPSK" w:cs="TH SarabunPSK"/>
          <w:b/>
          <w:bCs/>
          <w:cs/>
        </w:rPr>
        <w:t>ธรรมาภิ</w:t>
      </w:r>
      <w:proofErr w:type="spellEnd"/>
      <w:r w:rsidRPr="004E4D14">
        <w:rPr>
          <w:rFonts w:ascii="TH SarabunPSK" w:hAnsi="TH SarabunPSK" w:cs="TH SarabunPSK"/>
          <w:b/>
          <w:bCs/>
          <w:cs/>
        </w:rPr>
        <w:t>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206F29" w:rsidRPr="004E4D14" w:rsidRDefault="00206F29" w:rsidP="00206F2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06F29" w:rsidRPr="004E4D14" w:rsidTr="00B837BE"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06F29" w:rsidRPr="004E4D14" w:rsidTr="00B837BE"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206F29" w:rsidRPr="004E4D14" w:rsidRDefault="00206F29" w:rsidP="00206F29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06F29" w:rsidRPr="004E4D14" w:rsidTr="00B837BE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206F29" w:rsidRPr="004E4D14" w:rsidRDefault="00206F29" w:rsidP="00B837BE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(2) มีการบริหารงบประมาณ การเงิน ที่สอดคล้องกับแผนปฏิบัติราชการตาม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สทว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 w:rsidRPr="004E4D14">
              <w:rPr>
                <w:rFonts w:ascii="TH SarabunPSK" w:hAnsi="TH SarabunPSK" w:cs="TH SarabunPSK"/>
                <w:highlight w:val="yellow"/>
              </w:rPr>
              <w:t>)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กิจของคณะและมีการควบคุมความเสี่ยง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lastRenderedPageBreak/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206F29" w:rsidRPr="004E4D14" w:rsidRDefault="00206F29" w:rsidP="00B837B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206F29" w:rsidRPr="004E4D14" w:rsidTr="00B837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206F29" w:rsidRPr="004E4D14" w:rsidTr="00B837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06F29" w:rsidRPr="004E4D14" w:rsidTr="00B837BE">
        <w:tc>
          <w:tcPr>
            <w:tcW w:w="336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06F29" w:rsidRPr="004E4D14" w:rsidTr="00B837BE">
        <w:tc>
          <w:tcPr>
            <w:tcW w:w="336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06F29" w:rsidRPr="004E4D14" w:rsidRDefault="00206F29" w:rsidP="00B837BE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06F29" w:rsidRPr="004E4D14" w:rsidRDefault="00206F29" w:rsidP="00B837BE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06F29" w:rsidRPr="004E4D14" w:rsidTr="00B837BE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06F29" w:rsidRPr="004E4D14" w:rsidTr="00B837BE">
        <w:tc>
          <w:tcPr>
            <w:tcW w:w="1526" w:type="dxa"/>
            <w:shd w:val="clear" w:color="auto" w:fill="ACE8D5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5.4</w:t>
            </w:r>
          </w:p>
        </w:tc>
        <w:tc>
          <w:tcPr>
            <w:tcW w:w="7938" w:type="dxa"/>
            <w:shd w:val="clear" w:color="auto" w:fill="D7FDF6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(ระดับสถาบัน)</w:t>
            </w:r>
          </w:p>
        </w:tc>
      </w:tr>
    </w:tbl>
    <w:p w:rsidR="00206F29" w:rsidRPr="004E4D14" w:rsidRDefault="00206F29" w:rsidP="00206F29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</w:p>
    <w:p w:rsidR="00206F29" w:rsidRPr="004E4D14" w:rsidRDefault="00206F29" w:rsidP="00206F29">
      <w:pPr>
        <w:autoSpaceDE w:val="0"/>
        <w:autoSpaceDN w:val="0"/>
        <w:adjustRightInd w:val="0"/>
        <w:ind w:left="27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206F29" w:rsidRPr="004E4D14" w:rsidRDefault="00206F29" w:rsidP="00206F29">
      <w:pPr>
        <w:autoSpaceDE w:val="0"/>
        <w:autoSpaceDN w:val="0"/>
        <w:adjustRightInd w:val="0"/>
        <w:ind w:left="27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มีคณะกรรมการกำกับ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ติดตามการดำเนินงานให้เป็นไปตามระบบที่กำหนดในข้อ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และรายงานผลการติดตามให้กรรมการระดับสถาบันเพื่อพิจารณา</w:t>
      </w:r>
    </w:p>
    <w:p w:rsidR="00206F29" w:rsidRPr="004E4D14" w:rsidRDefault="00206F29" w:rsidP="00206F29">
      <w:pPr>
        <w:autoSpaceDE w:val="0"/>
        <w:autoSpaceDN w:val="0"/>
        <w:adjustRightInd w:val="0"/>
        <w:ind w:left="270" w:right="-330" w:hanging="28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206F29" w:rsidRPr="004E4D14" w:rsidRDefault="00206F29" w:rsidP="00206F29">
      <w:pPr>
        <w:autoSpaceDE w:val="0"/>
        <w:autoSpaceDN w:val="0"/>
        <w:adjustRightInd w:val="0"/>
        <w:ind w:left="270" w:right="-306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4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นำผลการประเมินคุณภาพทุกหลักสูตรที่ผ่านการพิจารณาของกรรมการระดับสถาบันเสนอสภาสถาบันเพื่อพิจารณา</w:t>
      </w:r>
    </w:p>
    <w:p w:rsidR="00206F29" w:rsidRPr="004E4D14" w:rsidRDefault="00206F29" w:rsidP="00206F29">
      <w:pPr>
        <w:autoSpaceDE w:val="0"/>
        <w:autoSpaceDN w:val="0"/>
        <w:adjustRightInd w:val="0"/>
        <w:ind w:left="27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5</w:t>
      </w:r>
      <w:r w:rsidRPr="004E4D14">
        <w:rPr>
          <w:rFonts w:ascii="TH SarabunPSK" w:hAnsi="TH SarabunPSK" w:cs="TH SarabunPSK"/>
          <w:color w:val="000000" w:themeColor="text1"/>
          <w:cs/>
        </w:rPr>
        <w:t xml:space="preserve">. นำผลการประเมินและข้อเสนอแนะจากสภาสถาบันมาปรับปรุงหลักสูตรและการดำเนินงานของคณะให้มีคุณภาพดีขึ้นอย่างต่อเนื่อง </w:t>
      </w:r>
    </w:p>
    <w:p w:rsidR="00206F29" w:rsidRPr="004E4D14" w:rsidRDefault="00206F29" w:rsidP="00206F29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206F29" w:rsidRPr="004E4D14" w:rsidRDefault="00206F29" w:rsidP="00206F2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06F29" w:rsidRPr="004E4D14" w:rsidTr="00B837BE"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06F29" w:rsidRPr="004E4D14" w:rsidTr="00B837BE"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206F29" w:rsidRPr="004E4D14" w:rsidRDefault="00206F29" w:rsidP="00B837B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/>
          <w:sz w:val="28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06F29" w:rsidRPr="004E4D14" w:rsidTr="00B837BE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206F29" w:rsidRPr="004E4D14" w:rsidRDefault="00206F29" w:rsidP="00B837BE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มีคณะกรรมการกำกับ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ติดตามการดำเนินงานให้เป็นไปตามระบบที่กำหนดในข้อ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และรายงานผลการติดตามให้กรรมการระดับสถาบันเพื่อพิจารณา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นำผลการประเมินคุณภาพทุกหลักสูตรที่ผ่านการพิจารณาของกรรมการระดับสถาบันเสนอสภาสถาบันเพื่อพิจารณา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206F29" w:rsidRPr="004E4D14" w:rsidTr="00B837BE">
        <w:tc>
          <w:tcPr>
            <w:tcW w:w="817" w:type="dxa"/>
          </w:tcPr>
          <w:p w:rsidR="00206F29" w:rsidRPr="004E4D14" w:rsidRDefault="00206F29" w:rsidP="00B837BE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06F29" w:rsidRPr="004E4D14" w:rsidRDefault="00206F29" w:rsidP="00B837BE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นำผลการประเมินและข้อเสนอแนะจากสภาสถาบันมาปรับปรุงหลักสูตรและการดำเนินงานของคณะให้มีคุณภาพดีขึ้นอย่างต่อเนื่อง</w:t>
            </w:r>
          </w:p>
          <w:p w:rsidR="00206F29" w:rsidRPr="004E4D14" w:rsidRDefault="00206F29" w:rsidP="00B837BE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206F29" w:rsidRPr="004E4D14" w:rsidTr="00B837BE">
        <w:tc>
          <w:tcPr>
            <w:tcW w:w="336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206F29" w:rsidRPr="004E4D14" w:rsidTr="00B837BE">
        <w:tc>
          <w:tcPr>
            <w:tcW w:w="3369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(ระดับสถาบัน)</w:t>
            </w:r>
          </w:p>
        </w:tc>
        <w:tc>
          <w:tcPr>
            <w:tcW w:w="113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206F29" w:rsidRPr="004E4D14" w:rsidRDefault="00206F29" w:rsidP="00B837BE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206F29" w:rsidRPr="004E4D14" w:rsidRDefault="00206F29" w:rsidP="00B837BE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206F29" w:rsidRPr="004E4D14" w:rsidRDefault="00206F29" w:rsidP="00B837BE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206F29" w:rsidRPr="004E4D14" w:rsidTr="00B837BE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06F29" w:rsidRPr="004E4D14" w:rsidTr="00B837BE">
        <w:tc>
          <w:tcPr>
            <w:tcW w:w="524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206F29" w:rsidRPr="004E4D14" w:rsidRDefault="00206F29" w:rsidP="00B837B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206F29" w:rsidRPr="004E4D14" w:rsidRDefault="00206F29" w:rsidP="00B837BE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206F29" w:rsidRPr="004E4D14" w:rsidRDefault="00206F29" w:rsidP="00B837B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</w:rPr>
      </w:pP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206F29" w:rsidRPr="004E4D14" w:rsidRDefault="00206F29" w:rsidP="00206F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206F29" w:rsidRPr="004E4D14" w:rsidRDefault="00206F29" w:rsidP="00206F29">
      <w:pPr>
        <w:rPr>
          <w:rFonts w:ascii="TH SarabunPSK" w:hAnsi="TH SarabunPSK" w:cs="TH SarabunPSK"/>
          <w:sz w:val="16"/>
          <w:szCs w:val="16"/>
        </w:rPr>
      </w:pPr>
    </w:p>
    <w:p w:rsidR="00206F29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48"/>
        <w:gridCol w:w="1340"/>
        <w:gridCol w:w="1387"/>
        <w:gridCol w:w="1484"/>
        <w:gridCol w:w="1259"/>
      </w:tblGrid>
      <w:tr w:rsidR="00A0644B" w:rsidTr="00A0644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 w:rsidP="00A0644B">
            <w:pPr>
              <w:spacing w:line="256" w:lineRule="auto"/>
              <w:ind w:left="-202" w:right="-18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  <w:r>
              <w:rPr>
                <w:rFonts w:ascii="TH SarabunPSK" w:hAnsi="TH SarabunPSK" w:cs="TH SarabunPSK"/>
              </w:rPr>
              <w:t xml:space="preserve"> = </w:t>
            </w:r>
            <w:r>
              <w:rPr>
                <w:rFonts w:ascii="TH SarabunPSK" w:hAnsi="TH SarabunPSK" w:cs="TH SarabunPSK" w:hint="cs"/>
                <w:cs/>
              </w:rPr>
              <w:t>บรรลุ</w:t>
            </w:r>
          </w:p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sym w:font="Wingdings" w:char="F0FB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= </w:t>
            </w:r>
            <w:r>
              <w:rPr>
                <w:rFonts w:ascii="TH SarabunPSK" w:hAnsi="TH SarabunPSK" w:cs="TH SarabunPSK" w:hint="cs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A0644B" w:rsidRDefault="00A0644B">
            <w:pPr>
              <w:spacing w:line="256" w:lineRule="auto"/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0644B" w:rsidTr="00A064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ผลลัพธ์ (</w:t>
            </w:r>
            <w:r>
              <w:rPr>
                <w:rFonts w:ascii="TH SarabunPSK" w:hAnsi="TH SarabunPSK" w:cs="TH SarabunPSK"/>
              </w:rPr>
              <w:t xml:space="preserve">% </w:t>
            </w:r>
            <w:r>
              <w:rPr>
                <w:rFonts w:ascii="TH SarabunPSK" w:hAnsi="TH SarabunPSK" w:cs="TH SarabunPSK" w:hint="cs"/>
                <w:cs/>
              </w:rPr>
              <w:t>หรือสัดส่วน)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644B" w:rsidTr="00A064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ตัวบ่งชี้ 1.1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ind w:right="-17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2.1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3.3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4.1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4.3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5.2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5.3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ind w:right="-17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5.4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6.1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</w:tbl>
    <w:p w:rsidR="00A0644B" w:rsidRDefault="00A0644B" w:rsidP="00206F29">
      <w:pPr>
        <w:rPr>
          <w:rFonts w:ascii="TH SarabunPSK" w:hAnsi="TH SarabunPSK" w:cs="TH SarabunPSK"/>
          <w:b/>
          <w:bCs/>
        </w:rPr>
      </w:pPr>
    </w:p>
    <w:p w:rsidR="00206F29" w:rsidRDefault="00206F29" w:rsidP="00206F2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ระดับคณะ/สถาบัน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A0644B" w:rsidTr="00A0644B"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 w:rsidP="00A0644B">
            <w:pPr>
              <w:spacing w:line="256" w:lineRule="auto"/>
              <w:ind w:left="-202" w:right="-18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  <w:r>
              <w:rPr>
                <w:rFonts w:ascii="TH SarabunPSK" w:hAnsi="TH SarabunPSK" w:cs="TH SarabunPSK"/>
              </w:rPr>
              <w:t xml:space="preserve"> = </w:t>
            </w:r>
            <w:r>
              <w:rPr>
                <w:rFonts w:ascii="TH SarabunPSK" w:hAnsi="TH SarabunPSK" w:cs="TH SarabunPSK" w:hint="cs"/>
                <w:cs/>
              </w:rPr>
              <w:t>บรรลุ</w:t>
            </w:r>
          </w:p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sym w:font="Wingdings" w:char="F0FB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= </w:t>
            </w:r>
            <w:r>
              <w:rPr>
                <w:rFonts w:ascii="TH SarabunPSK" w:hAnsi="TH SarabunPSK" w:cs="TH SarabunPSK" w:hint="cs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A0644B" w:rsidRDefault="00A0644B">
            <w:pPr>
              <w:spacing w:line="256" w:lineRule="auto"/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0644B" w:rsidTr="00A0644B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ผลลัพธ์ (</w:t>
            </w:r>
            <w:r>
              <w:rPr>
                <w:rFonts w:ascii="TH SarabunPSK" w:hAnsi="TH SarabunPSK" w:cs="TH SarabunPSK"/>
              </w:rPr>
              <w:t xml:space="preserve">% </w:t>
            </w:r>
            <w:r>
              <w:rPr>
                <w:rFonts w:ascii="TH SarabunPSK" w:hAnsi="TH SarabunPSK" w:cs="TH SarabunPSK" w:hint="cs"/>
                <w:cs/>
              </w:rPr>
              <w:t>หรือสัดส่วน)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644B" w:rsidTr="00A0644B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644B" w:rsidRDefault="00A0644B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644B" w:rsidTr="00A0644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ind w:right="-17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1.8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2.1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0644B" w:rsidTr="00A064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ตัวบ่งชี้ 5.4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4B" w:rsidRDefault="00A0644B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</w:tbl>
    <w:p w:rsidR="00A0644B" w:rsidRDefault="00A0644B" w:rsidP="00A0644B">
      <w:pPr>
        <w:ind w:right="-1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vertAlign w:val="superscript"/>
          <w:cs/>
        </w:rPr>
        <w:t xml:space="preserve">1 </w:t>
      </w:r>
      <w:r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bookmarkStart w:id="2" w:name="_GoBack"/>
      <w:bookmarkEnd w:id="2"/>
      <w:r>
        <w:rPr>
          <w:rFonts w:ascii="TH SarabunPSK" w:hAnsi="TH SarabunPSK" w:cs="TH SarabunPSK"/>
          <w:b/>
          <w:bCs/>
          <w:cs/>
        </w:rPr>
        <w:br w:type="page"/>
      </w:r>
    </w:p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</w:p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</w:p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</w:p>
    <w:p w:rsidR="00206F29" w:rsidRPr="005761D7" w:rsidRDefault="00206F29" w:rsidP="00206F2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206F29" w:rsidRPr="005761D7" w:rsidTr="00B837BE">
        <w:tc>
          <w:tcPr>
            <w:tcW w:w="9386" w:type="dxa"/>
          </w:tcPr>
          <w:p w:rsidR="00206F29" w:rsidRPr="005761D7" w:rsidRDefault="00206F29" w:rsidP="00B837BE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206F29" w:rsidRPr="005761D7" w:rsidRDefault="00206F29" w:rsidP="00206F29">
      <w:pPr>
        <w:rPr>
          <w:rFonts w:ascii="TH SarabunPSK" w:hAnsi="TH SarabunPSK" w:cs="TH SarabunPSK"/>
          <w:cs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206F29" w:rsidRPr="005761D7" w:rsidRDefault="00206F29" w:rsidP="00206F2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206F29" w:rsidRPr="005761D7" w:rsidRDefault="00206F29" w:rsidP="00206F29">
      <w:pPr>
        <w:rPr>
          <w:rFonts w:ascii="TH SarabunPSK" w:hAnsi="TH SarabunPSK" w:cs="TH SarabunPSK"/>
          <w:sz w:val="60"/>
          <w:szCs w:val="60"/>
        </w:rPr>
      </w:pPr>
    </w:p>
    <w:p w:rsidR="00206F29" w:rsidRPr="005761D7" w:rsidRDefault="00206F29" w:rsidP="00206F29">
      <w:pPr>
        <w:rPr>
          <w:rFonts w:ascii="TH SarabunPSK" w:hAnsi="TH SarabunPSK" w:cs="TH SarabunPSK"/>
        </w:rPr>
      </w:pPr>
    </w:p>
    <w:p w:rsidR="00206F29" w:rsidRPr="005761D7" w:rsidRDefault="00206F29" w:rsidP="00206F29">
      <w:pPr>
        <w:rPr>
          <w:rFonts w:ascii="TH SarabunPSK" w:hAnsi="TH SarabunPSK" w:cs="TH SarabunPSK"/>
        </w:rPr>
      </w:pPr>
    </w:p>
    <w:p w:rsidR="00206F29" w:rsidRPr="005761D7" w:rsidRDefault="00206F29" w:rsidP="00206F29">
      <w:pPr>
        <w:rPr>
          <w:rFonts w:ascii="TH SarabunPSK" w:hAnsi="TH SarabunPSK" w:cs="TH SarabunPSK"/>
        </w:rPr>
      </w:pPr>
    </w:p>
    <w:p w:rsidR="00206F29" w:rsidRPr="005761D7" w:rsidRDefault="00206F29" w:rsidP="00206F29">
      <w:pPr>
        <w:rPr>
          <w:rFonts w:ascii="TH SarabunPSK" w:hAnsi="TH SarabunPSK" w:cs="TH SarabunPSK"/>
        </w:rPr>
      </w:pPr>
    </w:p>
    <w:p w:rsidR="00206F29" w:rsidRPr="004E4D14" w:rsidRDefault="00206F29" w:rsidP="00206F29">
      <w:pPr>
        <w:rPr>
          <w:rFonts w:ascii="TH SarabunPSK" w:hAnsi="TH SarabunPSK" w:cs="TH SarabunPSK"/>
          <w:b/>
          <w:bCs/>
          <w:color w:val="C00000"/>
          <w:cs/>
        </w:rPr>
      </w:pPr>
    </w:p>
    <w:p w:rsidR="000F2D86" w:rsidRDefault="000F2D86">
      <w:pPr>
        <w:rPr>
          <w:cs/>
        </w:rPr>
      </w:pPr>
    </w:p>
    <w:sectPr w:rsidR="000F2D86" w:rsidSect="00EF79E9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40518"/>
    <w:rsid w:val="000B5C7C"/>
    <w:rsid w:val="000F2D86"/>
    <w:rsid w:val="00147E57"/>
    <w:rsid w:val="001E2E4B"/>
    <w:rsid w:val="00206F29"/>
    <w:rsid w:val="006679C4"/>
    <w:rsid w:val="0087632A"/>
    <w:rsid w:val="008C147E"/>
    <w:rsid w:val="00A0644B"/>
    <w:rsid w:val="00A4639C"/>
    <w:rsid w:val="00EE204F"/>
    <w:rsid w:val="00EF79E9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10848</Words>
  <Characters>61838</Characters>
  <Application>Microsoft Office Word</Application>
  <DocSecurity>0</DocSecurity>
  <Lines>515</Lines>
  <Paragraphs>145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3</cp:revision>
  <dcterms:created xsi:type="dcterms:W3CDTF">2020-02-11T08:22:00Z</dcterms:created>
  <dcterms:modified xsi:type="dcterms:W3CDTF">2020-02-13T07:19:00Z</dcterms:modified>
</cp:coreProperties>
</file>